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9F" w:rsidRDefault="006F559F" w:rsidP="006F559F">
      <w:pPr>
        <w:spacing w:after="120"/>
        <w:ind w:left="59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9F">
        <w:rPr>
          <w:rFonts w:ascii="Times New Roman" w:hAnsi="Times New Roman" w:cs="Times New Roman"/>
          <w:i/>
          <w:sz w:val="24"/>
          <w:szCs w:val="24"/>
        </w:rPr>
        <w:t>Войтенко Наталья Юрьевна, учитель русского языка и литературы</w:t>
      </w:r>
    </w:p>
    <w:p w:rsidR="006F559F" w:rsidRDefault="006F559F" w:rsidP="006F559F">
      <w:pPr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59F" w:rsidRDefault="006F559F" w:rsidP="006F559F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КОНСПЕКТ УРОКА</w:t>
      </w:r>
    </w:p>
    <w:p w:rsidR="006F559F" w:rsidRPr="006F559F" w:rsidRDefault="006F559F" w:rsidP="006F559F">
      <w:pPr>
        <w:spacing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русский язык, 8 класс.</w:t>
      </w:r>
    </w:p>
    <w:p w:rsidR="00B00AA7" w:rsidRPr="006F559F" w:rsidRDefault="00B00AA7" w:rsidP="006F559F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6F5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урока:</w:t>
      </w:r>
      <w:r w:rsidR="006F5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559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F559F">
        <w:rPr>
          <w:rFonts w:ascii="Times New Roman" w:hAnsi="Times New Roman" w:cs="Times New Roman"/>
          <w:bCs/>
          <w:color w:val="000000"/>
          <w:sz w:val="24"/>
          <w:szCs w:val="24"/>
        </w:rPr>
        <w:t>Обращение и знаки препинания при нём</w:t>
      </w:r>
      <w:r w:rsidRPr="006F559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F5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0AA7" w:rsidRPr="006F559F" w:rsidRDefault="008B29E2" w:rsidP="006F559F">
      <w:pPr>
        <w:pStyle w:val="a5"/>
        <w:shd w:val="clear" w:color="auto" w:fill="FFFFFF"/>
        <w:spacing w:before="0" w:beforeAutospacing="0" w:after="0" w:afterAutospacing="0" w:line="259" w:lineRule="auto"/>
        <w:rPr>
          <w:color w:val="000000"/>
        </w:rPr>
      </w:pPr>
      <w:r w:rsidRPr="006F559F">
        <w:rPr>
          <w:b/>
          <w:bCs/>
          <w:color w:val="000000"/>
        </w:rPr>
        <w:t>Ц</w:t>
      </w:r>
      <w:r w:rsidR="008E240F" w:rsidRPr="006F559F">
        <w:rPr>
          <w:b/>
          <w:bCs/>
          <w:color w:val="000000"/>
        </w:rPr>
        <w:t>ели урока:</w:t>
      </w:r>
    </w:p>
    <w:p w:rsidR="008B29E2" w:rsidRPr="006F559F" w:rsidRDefault="00B00AA7" w:rsidP="006F559F">
      <w:pPr>
        <w:pStyle w:val="a5"/>
        <w:shd w:val="clear" w:color="auto" w:fill="FFFFFF"/>
        <w:spacing w:before="0" w:beforeAutospacing="0" w:after="120" w:afterAutospacing="0" w:line="259" w:lineRule="auto"/>
        <w:jc w:val="both"/>
        <w:rPr>
          <w:b/>
          <w:bCs/>
          <w:color w:val="000000"/>
        </w:rPr>
      </w:pPr>
      <w:proofErr w:type="gramStart"/>
      <w:r w:rsidRPr="006F559F">
        <w:rPr>
          <w:bCs/>
          <w:i/>
          <w:color w:val="000000"/>
          <w:u w:val="single"/>
        </w:rPr>
        <w:t>Образовательн</w:t>
      </w:r>
      <w:r w:rsidR="006F559F" w:rsidRPr="006F559F">
        <w:rPr>
          <w:bCs/>
          <w:i/>
          <w:color w:val="000000"/>
          <w:u w:val="single"/>
        </w:rPr>
        <w:t>ая</w:t>
      </w:r>
      <w:proofErr w:type="gramEnd"/>
      <w:r w:rsidR="006F559F" w:rsidRPr="006F559F">
        <w:rPr>
          <w:bCs/>
          <w:i/>
          <w:color w:val="000000"/>
          <w:u w:val="single"/>
        </w:rPr>
        <w:t>:</w:t>
      </w:r>
      <w:r w:rsidR="006F559F">
        <w:rPr>
          <w:b/>
          <w:bCs/>
          <w:color w:val="000000"/>
        </w:rPr>
        <w:t xml:space="preserve"> </w:t>
      </w:r>
      <w:r w:rsidR="006F559F" w:rsidRPr="006F559F">
        <w:rPr>
          <w:bCs/>
          <w:color w:val="000000"/>
        </w:rPr>
        <w:t>у</w:t>
      </w:r>
      <w:r w:rsidR="008B29E2" w:rsidRPr="006F559F">
        <w:t>глубить представление об обращении и его роли в предложении, в поэтической речи; развивать пунктуационные навыки, работать над соблюдением правильной интонации, стилистическими особенностями обращения.</w:t>
      </w:r>
    </w:p>
    <w:p w:rsidR="00B00AA7" w:rsidRPr="006F559F" w:rsidRDefault="00B00AA7" w:rsidP="006F559F">
      <w:pPr>
        <w:pStyle w:val="a5"/>
        <w:shd w:val="clear" w:color="auto" w:fill="FFFFFF"/>
        <w:spacing w:before="0" w:beforeAutospacing="0" w:after="120" w:afterAutospacing="0" w:line="259" w:lineRule="auto"/>
        <w:jc w:val="both"/>
        <w:rPr>
          <w:color w:val="000000"/>
        </w:rPr>
      </w:pPr>
      <w:proofErr w:type="gramStart"/>
      <w:r w:rsidRPr="006F559F">
        <w:rPr>
          <w:bCs/>
          <w:i/>
          <w:color w:val="000000"/>
          <w:u w:val="single"/>
        </w:rPr>
        <w:t>Развивающ</w:t>
      </w:r>
      <w:r w:rsidR="006F559F" w:rsidRPr="006F559F">
        <w:rPr>
          <w:bCs/>
          <w:i/>
          <w:color w:val="000000"/>
          <w:u w:val="single"/>
        </w:rPr>
        <w:t>ая</w:t>
      </w:r>
      <w:proofErr w:type="gramEnd"/>
      <w:r w:rsidR="006F559F" w:rsidRPr="006F559F">
        <w:rPr>
          <w:bCs/>
          <w:i/>
          <w:color w:val="000000"/>
          <w:u w:val="single"/>
        </w:rPr>
        <w:t>:</w:t>
      </w:r>
      <w:r w:rsidR="006F559F">
        <w:rPr>
          <w:bCs/>
          <w:color w:val="000000"/>
        </w:rPr>
        <w:t xml:space="preserve"> р</w:t>
      </w:r>
      <w:r w:rsidRPr="006F559F">
        <w:rPr>
          <w:color w:val="000000"/>
        </w:rPr>
        <w:t>азвивать умение выразительно читать предложения с обращениями, соблюдая звательную интонацию, правильно расставлять знаки препинания.</w:t>
      </w:r>
    </w:p>
    <w:p w:rsidR="00B00AA7" w:rsidRPr="006F559F" w:rsidRDefault="00B00AA7" w:rsidP="006F559F">
      <w:pPr>
        <w:pStyle w:val="a5"/>
        <w:shd w:val="clear" w:color="auto" w:fill="FFFFFF"/>
        <w:spacing w:before="0" w:beforeAutospacing="0" w:after="120" w:afterAutospacing="0" w:line="259" w:lineRule="auto"/>
        <w:rPr>
          <w:color w:val="000000"/>
        </w:rPr>
      </w:pPr>
      <w:r w:rsidRPr="006F559F">
        <w:rPr>
          <w:bCs/>
          <w:i/>
          <w:color w:val="000000"/>
          <w:u w:val="single"/>
        </w:rPr>
        <w:t>Воспитательн</w:t>
      </w:r>
      <w:r w:rsidR="006F559F" w:rsidRPr="006F559F">
        <w:rPr>
          <w:bCs/>
          <w:i/>
          <w:color w:val="000000"/>
          <w:u w:val="single"/>
        </w:rPr>
        <w:t>ая:</w:t>
      </w:r>
      <w:r w:rsidR="006F559F">
        <w:rPr>
          <w:bCs/>
          <w:color w:val="000000"/>
        </w:rPr>
        <w:t xml:space="preserve"> в</w:t>
      </w:r>
      <w:r w:rsidRPr="006F559F">
        <w:rPr>
          <w:color w:val="000000"/>
        </w:rPr>
        <w:t>оспитыв</w:t>
      </w:r>
      <w:r w:rsidR="00F153D3" w:rsidRPr="006F559F">
        <w:rPr>
          <w:color w:val="000000"/>
        </w:rPr>
        <w:t>ать культуру общения</w:t>
      </w:r>
      <w:r w:rsidR="008B29E2" w:rsidRPr="006F559F">
        <w:rPr>
          <w:color w:val="000000"/>
        </w:rPr>
        <w:t xml:space="preserve">, </w:t>
      </w:r>
      <w:r w:rsidRPr="006F559F">
        <w:rPr>
          <w:color w:val="000000"/>
        </w:rPr>
        <w:t>любовь к</w:t>
      </w:r>
      <w:r w:rsidR="008B29E2" w:rsidRPr="006F559F">
        <w:rPr>
          <w:color w:val="000000"/>
        </w:rPr>
        <w:t xml:space="preserve"> родному языку</w:t>
      </w:r>
      <w:r w:rsidRPr="006F559F">
        <w:rPr>
          <w:color w:val="000000"/>
        </w:rPr>
        <w:t>.</w:t>
      </w:r>
    </w:p>
    <w:p w:rsidR="00190652" w:rsidRDefault="00190652" w:rsidP="006F559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9C8" w:rsidRPr="006F559F" w:rsidRDefault="00190652" w:rsidP="006F559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129C8" w:rsidRPr="006F559F" w:rsidRDefault="00ED7559" w:rsidP="006F55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E240F" w:rsidRPr="006F559F">
        <w:rPr>
          <w:rFonts w:ascii="Times New Roman" w:hAnsi="Times New Roman" w:cs="Times New Roman"/>
          <w:b/>
          <w:sz w:val="24"/>
          <w:szCs w:val="24"/>
        </w:rPr>
        <w:t>Вспомним, ч</w:t>
      </w:r>
      <w:r w:rsidR="003129C8" w:rsidRPr="006F559F">
        <w:rPr>
          <w:rFonts w:ascii="Times New Roman" w:hAnsi="Times New Roman" w:cs="Times New Roman"/>
          <w:b/>
          <w:sz w:val="24"/>
          <w:szCs w:val="24"/>
        </w:rPr>
        <w:t>то называется обращением?</w:t>
      </w:r>
    </w:p>
    <w:p w:rsidR="003129C8" w:rsidRPr="006F559F" w:rsidRDefault="003129C8" w:rsidP="006F559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- Какую форму имеет обращение?</w:t>
      </w:r>
    </w:p>
    <w:p w:rsidR="003129C8" w:rsidRPr="006F559F" w:rsidRDefault="003129C8" w:rsidP="006F559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- Чем выражается обращение?</w:t>
      </w:r>
    </w:p>
    <w:p w:rsidR="003129C8" w:rsidRPr="006F559F" w:rsidRDefault="003129C8" w:rsidP="006F559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 xml:space="preserve">- </w:t>
      </w:r>
      <w:r w:rsidR="00A1669C" w:rsidRPr="006F559F">
        <w:rPr>
          <w:rFonts w:ascii="Times New Roman" w:hAnsi="Times New Roman" w:cs="Times New Roman"/>
          <w:sz w:val="24"/>
          <w:szCs w:val="24"/>
        </w:rPr>
        <w:t>С какой интонацией произносится обращение?</w:t>
      </w:r>
    </w:p>
    <w:p w:rsidR="00A1669C" w:rsidRPr="006F559F" w:rsidRDefault="00A1669C" w:rsidP="006F559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- Каковы функции обращения?</w:t>
      </w:r>
    </w:p>
    <w:p w:rsidR="00A1669C" w:rsidRPr="006F559F" w:rsidRDefault="00A1669C" w:rsidP="006F559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- Какое место в предложении занимает обращение?</w:t>
      </w:r>
    </w:p>
    <w:p w:rsidR="00A1669C" w:rsidRPr="006F559F" w:rsidRDefault="00A1669C" w:rsidP="006F559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- Как выделяется обращение в предложении?</w:t>
      </w:r>
    </w:p>
    <w:p w:rsidR="00A1669C" w:rsidRPr="006F559F" w:rsidRDefault="00A1669C" w:rsidP="006F559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9F">
        <w:rPr>
          <w:rFonts w:ascii="Times New Roman" w:hAnsi="Times New Roman" w:cs="Times New Roman"/>
          <w:b/>
          <w:sz w:val="24"/>
          <w:szCs w:val="24"/>
        </w:rPr>
        <w:t>2. Объяснительный диктант:</w:t>
      </w:r>
    </w:p>
    <w:p w:rsidR="00A1669C" w:rsidRPr="006F559F" w:rsidRDefault="00A1669C" w:rsidP="006F559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59F">
        <w:rPr>
          <w:rFonts w:ascii="Times New Roman" w:hAnsi="Times New Roman" w:cs="Times New Roman"/>
          <w:i/>
          <w:sz w:val="24"/>
          <w:szCs w:val="24"/>
        </w:rPr>
        <w:t>Сыпь ты, черёмуха</w:t>
      </w:r>
      <w:r w:rsidR="00F029FB" w:rsidRPr="006F559F">
        <w:rPr>
          <w:rFonts w:ascii="Times New Roman" w:hAnsi="Times New Roman" w:cs="Times New Roman"/>
          <w:i/>
          <w:sz w:val="24"/>
          <w:szCs w:val="24"/>
        </w:rPr>
        <w:t>,</w:t>
      </w:r>
      <w:r w:rsidRPr="006F559F">
        <w:rPr>
          <w:rFonts w:ascii="Times New Roman" w:hAnsi="Times New Roman" w:cs="Times New Roman"/>
          <w:i/>
          <w:sz w:val="24"/>
          <w:szCs w:val="24"/>
        </w:rPr>
        <w:t xml:space="preserve"> снегом!</w:t>
      </w:r>
    </w:p>
    <w:p w:rsidR="00A1669C" w:rsidRPr="006F559F" w:rsidRDefault="00A1669C" w:rsidP="006F559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59F">
        <w:rPr>
          <w:rFonts w:ascii="Times New Roman" w:hAnsi="Times New Roman" w:cs="Times New Roman"/>
          <w:i/>
          <w:sz w:val="24"/>
          <w:szCs w:val="24"/>
        </w:rPr>
        <w:t>Отъезжающие, займите места в вагоне!</w:t>
      </w:r>
    </w:p>
    <w:p w:rsidR="00F029FB" w:rsidRPr="006F559F" w:rsidRDefault="00F029FB" w:rsidP="006F559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59F">
        <w:rPr>
          <w:rFonts w:ascii="Times New Roman" w:hAnsi="Times New Roman" w:cs="Times New Roman"/>
          <w:i/>
          <w:sz w:val="24"/>
          <w:szCs w:val="24"/>
        </w:rPr>
        <w:t>Красуйся, град Петров, и стой неколебимо, как Россия.</w:t>
      </w:r>
    </w:p>
    <w:p w:rsidR="00A1669C" w:rsidRPr="006F559F" w:rsidRDefault="00A1669C" w:rsidP="006F559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59F">
        <w:rPr>
          <w:rFonts w:ascii="Times New Roman" w:hAnsi="Times New Roman" w:cs="Times New Roman"/>
          <w:i/>
          <w:sz w:val="24"/>
          <w:szCs w:val="24"/>
        </w:rPr>
        <w:t>Что стоишь, качаясь, тонкая рябина?</w:t>
      </w:r>
    </w:p>
    <w:p w:rsidR="00A1669C" w:rsidRPr="006F559F" w:rsidRDefault="00F029FB" w:rsidP="006F559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59F">
        <w:rPr>
          <w:rFonts w:ascii="Times New Roman" w:hAnsi="Times New Roman" w:cs="Times New Roman"/>
          <w:i/>
          <w:sz w:val="24"/>
          <w:szCs w:val="24"/>
        </w:rPr>
        <w:t>Привет тебе, мой край родной, с твоими тёмными лесами.</w:t>
      </w:r>
    </w:p>
    <w:p w:rsidR="00F029FB" w:rsidRPr="006F559F" w:rsidRDefault="00233836" w:rsidP="006F559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59F">
        <w:rPr>
          <w:rFonts w:ascii="Times New Roman" w:hAnsi="Times New Roman" w:cs="Times New Roman"/>
          <w:i/>
          <w:sz w:val="24"/>
          <w:szCs w:val="24"/>
        </w:rPr>
        <w:t>Ты помнишь, Алёша, дороги Смоленщины?</w:t>
      </w:r>
    </w:p>
    <w:p w:rsidR="00A1669C" w:rsidRPr="006F559F" w:rsidRDefault="00A1669C" w:rsidP="006F559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59F">
        <w:rPr>
          <w:rFonts w:ascii="Times New Roman" w:hAnsi="Times New Roman" w:cs="Times New Roman"/>
          <w:i/>
          <w:sz w:val="24"/>
          <w:szCs w:val="24"/>
        </w:rPr>
        <w:t>Чего тебе надобно, старче?</w:t>
      </w:r>
    </w:p>
    <w:p w:rsidR="006F559F" w:rsidRDefault="00B64AFE" w:rsidP="006F55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- Что значит слово «старче»</w:t>
      </w:r>
      <w:r w:rsidR="00966E6F" w:rsidRPr="006F559F">
        <w:rPr>
          <w:rFonts w:ascii="Times New Roman" w:hAnsi="Times New Roman" w:cs="Times New Roman"/>
          <w:sz w:val="24"/>
          <w:szCs w:val="24"/>
        </w:rPr>
        <w:t xml:space="preserve"> в последнем предложении</w:t>
      </w:r>
      <w:r w:rsidRPr="006F559F">
        <w:rPr>
          <w:rFonts w:ascii="Times New Roman" w:hAnsi="Times New Roman" w:cs="Times New Roman"/>
          <w:sz w:val="24"/>
          <w:szCs w:val="24"/>
        </w:rPr>
        <w:t xml:space="preserve">? (старик) </w:t>
      </w:r>
    </w:p>
    <w:p w:rsidR="00A1669C" w:rsidRPr="006F559F" w:rsidRDefault="006F559F" w:rsidP="006F55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4AFE" w:rsidRPr="006F559F">
        <w:rPr>
          <w:rFonts w:ascii="Times New Roman" w:hAnsi="Times New Roman" w:cs="Times New Roman"/>
          <w:sz w:val="24"/>
          <w:szCs w:val="24"/>
        </w:rPr>
        <w:t>Почему Пушкин употребил такую странную форму слова?</w:t>
      </w:r>
    </w:p>
    <w:p w:rsidR="006F559F" w:rsidRDefault="00B64AFE" w:rsidP="006F559F">
      <w:pPr>
        <w:pStyle w:val="a3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 xml:space="preserve">Раньше в русском языке существовал, кроме шести нам известных, седьмой, звательный падеж. «Старче» и есть форма звательного падежа. </w:t>
      </w:r>
    </w:p>
    <w:p w:rsidR="00236060" w:rsidRPr="006F559F" w:rsidRDefault="00B64AFE" w:rsidP="006F559F">
      <w:pPr>
        <w:pStyle w:val="a3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Другие примеры следов звательного падежа в современной речи: «</w:t>
      </w:r>
      <w:proofErr w:type="spellStart"/>
      <w:r w:rsidRPr="006F559F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F559F">
        <w:rPr>
          <w:rFonts w:ascii="Times New Roman" w:hAnsi="Times New Roman" w:cs="Times New Roman"/>
          <w:sz w:val="24"/>
          <w:szCs w:val="24"/>
        </w:rPr>
        <w:t xml:space="preserve">» (вместо «друзья»), «Отче» («отец»). В разговорной </w:t>
      </w:r>
      <w:bookmarkStart w:id="0" w:name="_GoBack"/>
      <w:bookmarkEnd w:id="0"/>
      <w:r w:rsidRPr="006F559F">
        <w:rPr>
          <w:rFonts w:ascii="Times New Roman" w:hAnsi="Times New Roman" w:cs="Times New Roman"/>
          <w:sz w:val="24"/>
          <w:szCs w:val="24"/>
        </w:rPr>
        <w:t xml:space="preserve">речи сохраняется форма звательного падежа, </w:t>
      </w:r>
      <w:r w:rsidRPr="006F559F">
        <w:rPr>
          <w:rFonts w:ascii="Times New Roman" w:hAnsi="Times New Roman" w:cs="Times New Roman"/>
          <w:sz w:val="24"/>
          <w:szCs w:val="24"/>
        </w:rPr>
        <w:lastRenderedPageBreak/>
        <w:t>несколько отличная от</w:t>
      </w:r>
      <w:r w:rsidR="009E58D0" w:rsidRPr="006F559F">
        <w:rPr>
          <w:rFonts w:ascii="Times New Roman" w:hAnsi="Times New Roman" w:cs="Times New Roman"/>
          <w:sz w:val="24"/>
          <w:szCs w:val="24"/>
        </w:rPr>
        <w:t xml:space="preserve"> именительного падежа – сокращённая форма слова: «мам», «Тань», «Бабуль», «Дим». Она применима только в разговорной речи.</w:t>
      </w:r>
    </w:p>
    <w:p w:rsidR="006F559F" w:rsidRDefault="000A3693" w:rsidP="006F559F">
      <w:pPr>
        <w:pStyle w:val="a3"/>
        <w:spacing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9F">
        <w:rPr>
          <w:rFonts w:ascii="Times New Roman" w:hAnsi="Times New Roman" w:cs="Times New Roman"/>
          <w:b/>
          <w:sz w:val="24"/>
          <w:szCs w:val="24"/>
        </w:rPr>
        <w:t>3</w:t>
      </w:r>
      <w:r w:rsidR="00233836" w:rsidRPr="006F55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BD" w:rsidRPr="006F559F">
        <w:rPr>
          <w:rFonts w:ascii="Times New Roman" w:hAnsi="Times New Roman" w:cs="Times New Roman"/>
          <w:b/>
          <w:sz w:val="24"/>
          <w:szCs w:val="24"/>
        </w:rPr>
        <w:t>Работа с таблицей</w:t>
      </w:r>
      <w:r w:rsidR="00233836" w:rsidRPr="006F559F">
        <w:rPr>
          <w:rFonts w:ascii="Times New Roman" w:hAnsi="Times New Roman" w:cs="Times New Roman"/>
          <w:b/>
          <w:sz w:val="24"/>
          <w:szCs w:val="24"/>
        </w:rPr>
        <w:t xml:space="preserve"> «Запятая при обращении»</w:t>
      </w:r>
    </w:p>
    <w:p w:rsidR="00233836" w:rsidRPr="006F559F" w:rsidRDefault="005225AB" w:rsidP="006F559F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(в предложениях из второго столбика отсутствуют запятые</w:t>
      </w:r>
      <w:r w:rsidR="000419BD" w:rsidRPr="006F559F">
        <w:rPr>
          <w:rFonts w:ascii="Times New Roman" w:hAnsi="Times New Roman" w:cs="Times New Roman"/>
          <w:sz w:val="24"/>
          <w:szCs w:val="24"/>
        </w:rPr>
        <w:t>, поставьте запятые на место и объясните постановку знаков препинания</w:t>
      </w:r>
      <w:r w:rsidRPr="006F559F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233836" w:rsidRPr="006F559F" w:rsidRDefault="00233836" w:rsidP="006F559F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60" w:type="dxa"/>
        <w:jc w:val="center"/>
        <w:tblInd w:w="720" w:type="dxa"/>
        <w:tblLook w:val="04A0"/>
      </w:tblPr>
      <w:tblGrid>
        <w:gridCol w:w="4442"/>
        <w:gridCol w:w="4718"/>
      </w:tblGrid>
      <w:tr w:rsidR="005225AB" w:rsidRPr="006F559F" w:rsidTr="006F559F">
        <w:trPr>
          <w:jc w:val="center"/>
        </w:trPr>
        <w:tc>
          <w:tcPr>
            <w:tcW w:w="4442" w:type="dxa"/>
          </w:tcPr>
          <w:p w:rsidR="00233836" w:rsidRPr="006F559F" w:rsidRDefault="00233836" w:rsidP="00D24F59">
            <w:pPr>
              <w:pStyle w:val="a3"/>
              <w:numPr>
                <w:ilvl w:val="0"/>
                <w:numId w:val="7"/>
              </w:numPr>
              <w:tabs>
                <w:tab w:val="left" w:pos="362"/>
              </w:tabs>
              <w:spacing w:after="12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Если обращение стоит в начале или в конце предложения, ставится запятая.</w:t>
            </w:r>
          </w:p>
        </w:tc>
        <w:tc>
          <w:tcPr>
            <w:tcW w:w="4718" w:type="dxa"/>
          </w:tcPr>
          <w:p w:rsidR="00D24F59" w:rsidRDefault="005225AB" w:rsidP="006F559F">
            <w:pPr>
              <w:pStyle w:val="a3"/>
              <w:spacing w:after="120" w:line="25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 </w:t>
            </w:r>
            <w:proofErr w:type="spellStart"/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Дельвиг</w:t>
            </w:r>
            <w:proofErr w:type="spellEnd"/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мой </w:t>
            </w:r>
            <w:proofErr w:type="spellStart"/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парнасный</w:t>
            </w:r>
            <w:proofErr w:type="spellEnd"/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брат </w:t>
            </w:r>
            <w:r w:rsidR="008F4993"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твоей я прозой был утешен</w:t>
            </w:r>
            <w:r w:rsidR="00E74C65"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4F59" w:rsidRDefault="00E74C65" w:rsidP="00D24F59">
            <w:pPr>
              <w:pStyle w:val="a3"/>
              <w:spacing w:after="120"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(А. Пушкин)</w:t>
            </w:r>
          </w:p>
          <w:p w:rsidR="008F4993" w:rsidRPr="006F559F" w:rsidRDefault="005225AB" w:rsidP="00D24F59">
            <w:pPr>
              <w:pStyle w:val="a3"/>
              <w:spacing w:after="120" w:line="259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Начинай серенад</w:t>
            </w:r>
            <w:r w:rsidR="008F4993"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скворец!</w:t>
            </w:r>
          </w:p>
          <w:p w:rsidR="00E74C65" w:rsidRPr="006F559F" w:rsidRDefault="00E74C65" w:rsidP="006F559F">
            <w:pPr>
              <w:pStyle w:val="a3"/>
              <w:spacing w:after="120"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(Н. Заболоцкий)</w:t>
            </w:r>
          </w:p>
        </w:tc>
      </w:tr>
      <w:tr w:rsidR="005225AB" w:rsidRPr="006F559F" w:rsidTr="006F559F">
        <w:trPr>
          <w:jc w:val="center"/>
        </w:trPr>
        <w:tc>
          <w:tcPr>
            <w:tcW w:w="4442" w:type="dxa"/>
          </w:tcPr>
          <w:p w:rsidR="00233836" w:rsidRPr="006F559F" w:rsidRDefault="008F4993" w:rsidP="00D24F59">
            <w:pPr>
              <w:pStyle w:val="a3"/>
              <w:numPr>
                <w:ilvl w:val="0"/>
                <w:numId w:val="7"/>
              </w:numPr>
              <w:tabs>
                <w:tab w:val="left" w:pos="362"/>
              </w:tabs>
              <w:spacing w:after="12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Если обращение стоит в середине предложения, оно выделяется с двух сторон запятыми.</w:t>
            </w:r>
          </w:p>
        </w:tc>
        <w:tc>
          <w:tcPr>
            <w:tcW w:w="4718" w:type="dxa"/>
          </w:tcPr>
          <w:p w:rsidR="00233836" w:rsidRPr="006F559F" w:rsidRDefault="005225AB" w:rsidP="006F559F">
            <w:pPr>
              <w:pStyle w:val="a3"/>
              <w:spacing w:after="120" w:line="25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Простите мирные долины</w:t>
            </w:r>
          </w:p>
          <w:p w:rsidR="008F4993" w:rsidRPr="006F559F" w:rsidRDefault="005225AB" w:rsidP="006F559F">
            <w:pPr>
              <w:pStyle w:val="a3"/>
              <w:spacing w:after="120" w:line="25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И вы знакомых гор вершины</w:t>
            </w:r>
            <w:r w:rsidR="008F4993"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F4993" w:rsidRPr="006F559F" w:rsidRDefault="005225AB" w:rsidP="006F559F">
            <w:pPr>
              <w:pStyle w:val="a3"/>
              <w:spacing w:after="120" w:line="25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И вы</w:t>
            </w:r>
            <w:r w:rsidR="008F4993"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знакомые леса.</w:t>
            </w:r>
          </w:p>
          <w:p w:rsidR="008F4993" w:rsidRPr="006F559F" w:rsidRDefault="005225AB" w:rsidP="006F559F">
            <w:pPr>
              <w:pStyle w:val="a3"/>
              <w:spacing w:after="120" w:line="25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Прости небесная краса</w:t>
            </w:r>
          </w:p>
          <w:p w:rsidR="008F4993" w:rsidRPr="006F559F" w:rsidRDefault="005225AB" w:rsidP="006F559F">
            <w:pPr>
              <w:pStyle w:val="a3"/>
              <w:spacing w:after="120" w:line="25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Прости</w:t>
            </w:r>
            <w:r w:rsidR="008F4993"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печальная природа.</w:t>
            </w:r>
          </w:p>
          <w:p w:rsidR="008F4993" w:rsidRPr="006F559F" w:rsidRDefault="008F4993" w:rsidP="00D24F59">
            <w:pPr>
              <w:pStyle w:val="a3"/>
              <w:spacing w:after="120"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(А. Пушкин)</w:t>
            </w:r>
          </w:p>
        </w:tc>
      </w:tr>
      <w:tr w:rsidR="005225AB" w:rsidRPr="006F559F" w:rsidTr="006F559F">
        <w:trPr>
          <w:jc w:val="center"/>
        </w:trPr>
        <w:tc>
          <w:tcPr>
            <w:tcW w:w="4442" w:type="dxa"/>
          </w:tcPr>
          <w:p w:rsidR="00233836" w:rsidRPr="006F559F" w:rsidRDefault="00E74C65" w:rsidP="00D24F59">
            <w:pPr>
              <w:pStyle w:val="a3"/>
              <w:numPr>
                <w:ilvl w:val="0"/>
                <w:numId w:val="7"/>
              </w:numPr>
              <w:tabs>
                <w:tab w:val="left" w:pos="362"/>
              </w:tabs>
              <w:spacing w:after="12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proofErr w:type="gramStart"/>
            <w:r w:rsidRPr="006F5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59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стоящая перед обращением, не отделяется от него никакими знаками.</w:t>
            </w:r>
          </w:p>
          <w:p w:rsidR="00E74C65" w:rsidRPr="006F559F" w:rsidRDefault="00E74C65" w:rsidP="006F559F">
            <w:pPr>
              <w:pStyle w:val="a3"/>
              <w:spacing w:after="12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 xml:space="preserve">Но! Перед обращением может стоять и междометие </w:t>
            </w:r>
            <w:proofErr w:type="gramStart"/>
            <w:r w:rsidRPr="006F559F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spellStart"/>
            <w:proofErr w:type="gramEnd"/>
            <w:r w:rsidRPr="006F559F">
              <w:rPr>
                <w:rFonts w:ascii="Times New Roman" w:hAnsi="Times New Roman" w:cs="Times New Roman"/>
                <w:b/>
                <w:sz w:val="24"/>
                <w:szCs w:val="24"/>
              </w:rPr>
              <w:t>=ах</w:t>
            </w:r>
            <w:proofErr w:type="spellEnd"/>
            <w:r w:rsidRPr="006F55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, которое отделяется запятой или восклицательным знаком.</w:t>
            </w:r>
          </w:p>
        </w:tc>
        <w:tc>
          <w:tcPr>
            <w:tcW w:w="4718" w:type="dxa"/>
          </w:tcPr>
          <w:p w:rsidR="00233836" w:rsidRPr="006F559F" w:rsidRDefault="005225AB" w:rsidP="006F559F">
            <w:pPr>
              <w:pStyle w:val="a3"/>
              <w:spacing w:after="120" w:line="25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Опять я ваш</w:t>
            </w:r>
            <w:r w:rsidR="00BB2F2E"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BB2F2E"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BB2F2E"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юные друзья.</w:t>
            </w:r>
          </w:p>
          <w:p w:rsidR="00BB2F2E" w:rsidRPr="006F559F" w:rsidRDefault="00BB2F2E" w:rsidP="00D24F59">
            <w:pPr>
              <w:pStyle w:val="a3"/>
              <w:spacing w:after="120" w:line="259" w:lineRule="auto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(А. Пушкин)</w:t>
            </w:r>
          </w:p>
          <w:p w:rsidR="00BB2F2E" w:rsidRPr="006F559F" w:rsidRDefault="005225AB" w:rsidP="006F559F">
            <w:pPr>
              <w:pStyle w:val="a3"/>
              <w:spacing w:after="120" w:line="25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О Волга</w:t>
            </w:r>
            <w:r w:rsidR="00BB2F2E"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колыбель моя!</w:t>
            </w:r>
            <w:proofErr w:type="gramEnd"/>
          </w:p>
          <w:p w:rsidR="00D24F59" w:rsidRDefault="00BB2F2E" w:rsidP="00D24F59">
            <w:pPr>
              <w:pStyle w:val="a3"/>
              <w:spacing w:after="120"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(Н. Некрасов)</w:t>
            </w:r>
          </w:p>
          <w:p w:rsidR="00BB2F2E" w:rsidRPr="006F559F" w:rsidRDefault="005225AB" w:rsidP="00D24F59">
            <w:pPr>
              <w:pStyle w:val="a3"/>
              <w:spacing w:after="120" w:line="259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Даша</w:t>
            </w:r>
            <w:r w:rsidR="00BB2F2E"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посмотри, как здесь красиво!</w:t>
            </w:r>
          </w:p>
        </w:tc>
      </w:tr>
      <w:tr w:rsidR="005225AB" w:rsidRPr="006F559F" w:rsidTr="006F559F">
        <w:trPr>
          <w:jc w:val="center"/>
        </w:trPr>
        <w:tc>
          <w:tcPr>
            <w:tcW w:w="4442" w:type="dxa"/>
          </w:tcPr>
          <w:p w:rsidR="00233836" w:rsidRPr="006F559F" w:rsidRDefault="00BB2F2E" w:rsidP="00D24F59">
            <w:pPr>
              <w:pStyle w:val="a3"/>
              <w:numPr>
                <w:ilvl w:val="0"/>
                <w:numId w:val="7"/>
              </w:numPr>
              <w:tabs>
                <w:tab w:val="left" w:pos="362"/>
              </w:tabs>
              <w:spacing w:after="12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обращения, соединённые союзами </w:t>
            </w:r>
            <w:r w:rsidRPr="006F559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F559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, запятой не разделяются.</w:t>
            </w:r>
          </w:p>
        </w:tc>
        <w:tc>
          <w:tcPr>
            <w:tcW w:w="4718" w:type="dxa"/>
          </w:tcPr>
          <w:p w:rsidR="00D24F59" w:rsidRDefault="00BB2F2E" w:rsidP="00D24F59">
            <w:pPr>
              <w:pStyle w:val="a3"/>
              <w:spacing w:after="120" w:line="259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солнце да утро весёлое!</w:t>
            </w:r>
          </w:p>
          <w:p w:rsidR="00233836" w:rsidRPr="006F559F" w:rsidRDefault="00BB2F2E" w:rsidP="00D24F59">
            <w:pPr>
              <w:pStyle w:val="a3"/>
              <w:spacing w:after="120"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(И. Никитин)</w:t>
            </w:r>
          </w:p>
        </w:tc>
      </w:tr>
      <w:tr w:rsidR="005225AB" w:rsidRPr="006F559F" w:rsidTr="006F559F">
        <w:trPr>
          <w:jc w:val="center"/>
        </w:trPr>
        <w:tc>
          <w:tcPr>
            <w:tcW w:w="4442" w:type="dxa"/>
          </w:tcPr>
          <w:p w:rsidR="00233836" w:rsidRPr="006F559F" w:rsidRDefault="00BB2F2E" w:rsidP="00D24F59">
            <w:pPr>
              <w:pStyle w:val="a3"/>
              <w:numPr>
                <w:ilvl w:val="0"/>
                <w:numId w:val="7"/>
              </w:numPr>
              <w:tabs>
                <w:tab w:val="left" w:pos="362"/>
              </w:tabs>
              <w:spacing w:after="12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r w:rsidRPr="006F55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F559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6F559F">
              <w:rPr>
                <w:rFonts w:ascii="Times New Roman" w:hAnsi="Times New Roman" w:cs="Times New Roman"/>
                <w:sz w:val="24"/>
                <w:szCs w:val="24"/>
              </w:rPr>
              <w:t>, стоящие перед повторяющимися обращениями, запятой от них не отделяются, а перед ними запятая ставится.</w:t>
            </w:r>
          </w:p>
        </w:tc>
        <w:tc>
          <w:tcPr>
            <w:tcW w:w="4718" w:type="dxa"/>
          </w:tcPr>
          <w:p w:rsidR="00233836" w:rsidRPr="006F559F" w:rsidRDefault="005225AB" w:rsidP="006F559F">
            <w:pPr>
              <w:pStyle w:val="a3"/>
              <w:spacing w:after="120" w:line="259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Петька да Петька же куда ты </w:t>
            </w:r>
            <w:proofErr w:type="gramStart"/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запропастился</w:t>
            </w:r>
            <w:proofErr w:type="gramEnd"/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5225AB" w:rsidRPr="006F559F" w:rsidRDefault="005225AB" w:rsidP="006F559F">
            <w:pPr>
              <w:pStyle w:val="a3"/>
              <w:spacing w:after="12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>Мам</w:t>
            </w:r>
            <w:proofErr w:type="gramEnd"/>
            <w:r w:rsidRPr="006F5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мам когда поедем?</w:t>
            </w:r>
          </w:p>
        </w:tc>
      </w:tr>
    </w:tbl>
    <w:p w:rsidR="009E58D0" w:rsidRPr="006F559F" w:rsidRDefault="009E58D0" w:rsidP="006F55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1B66" w:rsidRPr="006F559F" w:rsidRDefault="009E58D0" w:rsidP="00D24F59">
      <w:pPr>
        <w:pStyle w:val="a3"/>
        <w:numPr>
          <w:ilvl w:val="0"/>
          <w:numId w:val="12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9F">
        <w:rPr>
          <w:rFonts w:ascii="Times New Roman" w:hAnsi="Times New Roman" w:cs="Times New Roman"/>
          <w:b/>
          <w:sz w:val="24"/>
          <w:szCs w:val="24"/>
        </w:rPr>
        <w:t>Обращение в поэтической речи.</w:t>
      </w:r>
    </w:p>
    <w:p w:rsidR="00ED7559" w:rsidRPr="006F559F" w:rsidRDefault="000A6982" w:rsidP="006F559F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Выразительное чтение и а</w:t>
      </w:r>
      <w:r w:rsidR="009E58D0" w:rsidRPr="006F559F">
        <w:rPr>
          <w:rFonts w:ascii="Times New Roman" w:hAnsi="Times New Roman" w:cs="Times New Roman"/>
          <w:sz w:val="24"/>
          <w:szCs w:val="24"/>
        </w:rPr>
        <w:t>нализ стихотворения А.К. Толстого «Край ты мой, родимый край…»</w:t>
      </w:r>
    </w:p>
    <w:p w:rsidR="006E72C4" w:rsidRDefault="000A6982" w:rsidP="006F559F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- Найдите обращения в тексте</w:t>
      </w:r>
      <w:r w:rsidR="003F58DD" w:rsidRPr="006F5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2C4" w:rsidRDefault="000A6982" w:rsidP="006F559F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Какую роль играют эти обращения в стихотворении?</w:t>
      </w:r>
      <w:r w:rsidR="00021B66" w:rsidRPr="006F5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971" w:rsidRPr="006F559F" w:rsidRDefault="00021B66" w:rsidP="006F559F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59F">
        <w:rPr>
          <w:rFonts w:ascii="Times New Roman" w:hAnsi="Times New Roman" w:cs="Times New Roman"/>
          <w:sz w:val="24"/>
          <w:szCs w:val="24"/>
        </w:rPr>
        <w:t>В чём особенность употребления обращений в поэтической речи?</w:t>
      </w:r>
    </w:p>
    <w:p w:rsidR="009E58D0" w:rsidRPr="006E72C4" w:rsidRDefault="00D24F59" w:rsidP="006F559F">
      <w:pPr>
        <w:spacing w:after="12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Край ты </w:t>
      </w:r>
      <w:r w:rsidR="009E58D0" w:rsidRP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мой, родим</w:t>
      </w:r>
      <w:r w:rsid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ый край!</w:t>
      </w:r>
      <w:r w:rsid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Конский бег на воле,</w:t>
      </w:r>
      <w:r w:rsid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 xml:space="preserve">В </w:t>
      </w:r>
      <w:r w:rsidR="009E58D0" w:rsidRP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небе крик орлиных стай,</w:t>
      </w:r>
      <w:r w:rsidR="009E58D0" w:rsidRP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Волчий голос в</w:t>
      </w:r>
      <w:r w:rsidRP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9E58D0" w:rsidRP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поле! Гой ты, родина моя!</w:t>
      </w:r>
      <w:r w:rsidR="009E58D0" w:rsidRP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Гой ты, бор дремучий!</w:t>
      </w:r>
      <w:r w:rsidR="009E58D0" w:rsidRP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Свист полночный соловья,</w:t>
      </w:r>
      <w:r w:rsidR="009E58D0" w:rsidRP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Ветер, степь да</w:t>
      </w:r>
      <w:r w:rsid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9E58D0" w:rsidRPr="006E72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тучи!</w:t>
      </w:r>
    </w:p>
    <w:p w:rsidR="006E72C4" w:rsidRDefault="00D46648" w:rsidP="006E72C4">
      <w:pPr>
        <w:pStyle w:val="a3"/>
        <w:spacing w:after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 придают стихотворению А.К. Толстого торжественность, возвышенный пафос, это подчёркивается и воскли</w:t>
      </w:r>
      <w:r w:rsid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цательной интонацией обращений.</w:t>
      </w:r>
    </w:p>
    <w:p w:rsidR="006E72C4" w:rsidRPr="006E72C4" w:rsidRDefault="00D46648" w:rsidP="006E72C4">
      <w:pPr>
        <w:pStyle w:val="a3"/>
        <w:spacing w:after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Односоставные назывные предложения составляют остальной те</w:t>
      </w:r>
      <w:proofErr w:type="gramStart"/>
      <w:r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кст ст</w:t>
      </w:r>
      <w:proofErr w:type="gramEnd"/>
      <w:r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ихотворения. </w:t>
      </w:r>
      <w:proofErr w:type="gramStart"/>
      <w:r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роль заключается в создании образа вечности, постоянства, неизменности, широты (поле, небо, степь), воли, раздолья и в то </w:t>
      </w:r>
      <w:r w:rsidR="006E72C4"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время движения (бег, ветер).</w:t>
      </w:r>
      <w:proofErr w:type="gramEnd"/>
    </w:p>
    <w:p w:rsidR="006E72C4" w:rsidRDefault="00D46648" w:rsidP="006E72C4">
      <w:pPr>
        <w:pStyle w:val="a3"/>
        <w:spacing w:after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предложения передают и простор, и звуки (крик орлиных стай, волчий голос, свист полночный соловья), содержат символические образы (конь, орёл, волк, соловей).</w:t>
      </w:r>
      <w:proofErr w:type="gramEnd"/>
    </w:p>
    <w:p w:rsidR="009E58D0" w:rsidRPr="006E72C4" w:rsidRDefault="00EB45CB" w:rsidP="006E72C4">
      <w:pPr>
        <w:pStyle w:val="a3"/>
        <w:spacing w:after="12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в небольшом по объёму стихотворении лаконично, но полно и объёмно дана картина родины.</w:t>
      </w:r>
    </w:p>
    <w:p w:rsidR="000A6982" w:rsidRPr="006E72C4" w:rsidRDefault="000A6982" w:rsidP="006F559F">
      <w:pPr>
        <w:pStyle w:val="a3"/>
        <w:spacing w:after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3693" w:rsidRPr="006E72C4" w:rsidRDefault="00F153D3" w:rsidP="006E72C4">
      <w:pPr>
        <w:pStyle w:val="a3"/>
        <w:numPr>
          <w:ilvl w:val="0"/>
          <w:numId w:val="12"/>
        </w:numPr>
        <w:tabs>
          <w:tab w:val="left" w:pos="284"/>
          <w:tab w:val="left" w:pos="709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72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Обращения бывают разные</w:t>
      </w:r>
      <w:r w:rsidR="003F58DD" w:rsidRPr="006E72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E72C4" w:rsidRDefault="000A6982" w:rsidP="006F559F">
      <w:pPr>
        <w:pStyle w:val="a3"/>
        <w:spacing w:after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</w:t>
      </w:r>
      <w:r w:rsidR="00D803AA"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устной или письме</w:t>
      </w:r>
      <w:r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нной речи чаще всего используются</w:t>
      </w:r>
      <w:r w:rsid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обращения?</w:t>
      </w:r>
    </w:p>
    <w:p w:rsidR="002A3B1A" w:rsidRPr="006E72C4" w:rsidRDefault="00D803AA" w:rsidP="006F559F">
      <w:pPr>
        <w:pStyle w:val="a3"/>
        <w:spacing w:after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Докажите свою точку зрения.</w:t>
      </w:r>
    </w:p>
    <w:p w:rsidR="008A402F" w:rsidRPr="006E72C4" w:rsidRDefault="006E72C4" w:rsidP="006F559F">
      <w:pPr>
        <w:pStyle w:val="a3"/>
        <w:spacing w:after="120"/>
        <w:ind w:left="0"/>
        <w:jc w:val="both"/>
        <w:rPr>
          <w:rStyle w:val="FontStyle256"/>
          <w:rFonts w:eastAsia="Times New Roman"/>
          <w:i w:val="0"/>
          <w:i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803AA" w:rsidRPr="006E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роль играют обращения в общении?</w:t>
      </w:r>
    </w:p>
    <w:p w:rsidR="00ED7559" w:rsidRPr="006E72C4" w:rsidRDefault="000A6982" w:rsidP="006F559F">
      <w:pPr>
        <w:pStyle w:val="a3"/>
        <w:spacing w:after="120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E72C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Чем может быть выражено обращение? (</w:t>
      </w:r>
      <w:proofErr w:type="gramStart"/>
      <w:r w:rsidRPr="006E72C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см</w:t>
      </w:r>
      <w:proofErr w:type="gramEnd"/>
      <w:r w:rsidRPr="006E72C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схему)</w:t>
      </w:r>
    </w:p>
    <w:p w:rsidR="00ED7559" w:rsidRPr="006F559F" w:rsidRDefault="00ED7559" w:rsidP="006F559F">
      <w:pPr>
        <w:pStyle w:val="a3"/>
        <w:spacing w:after="120"/>
        <w:jc w:val="both"/>
        <w:rPr>
          <w:rStyle w:val="FontStyle256"/>
          <w:sz w:val="24"/>
          <w:szCs w:val="24"/>
        </w:rPr>
      </w:pPr>
    </w:p>
    <w:p w:rsidR="002A3B1A" w:rsidRPr="006F559F" w:rsidRDefault="000A3693" w:rsidP="0061375A">
      <w:pPr>
        <w:pStyle w:val="a3"/>
        <w:spacing w:after="120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F559F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1A" w:rsidRPr="0061375A" w:rsidRDefault="00236060" w:rsidP="006F559F">
      <w:pPr>
        <w:spacing w:after="12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137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D803AA" w:rsidRPr="006137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Приведите примеры обращений, указывающих на возраст, </w:t>
      </w:r>
      <w:r w:rsidR="00E37DB3" w:rsidRPr="006137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степень </w:t>
      </w:r>
      <w:r w:rsidR="00D803AA" w:rsidRPr="006137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родства, профессию.</w:t>
      </w:r>
    </w:p>
    <w:p w:rsidR="00966E6F" w:rsidRPr="0061375A" w:rsidRDefault="000A3693" w:rsidP="006F559F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37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Фамилия – наследственное наименование.</w:t>
      </w:r>
    </w:p>
    <w:p w:rsidR="000A3693" w:rsidRPr="0061375A" w:rsidRDefault="000A3693" w:rsidP="006F559F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37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Имя каждому из нас подбирали родители.</w:t>
      </w:r>
    </w:p>
    <w:p w:rsidR="00800971" w:rsidRPr="0061375A" w:rsidRDefault="00800971" w:rsidP="006F559F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137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Отчество, образованное от имени отца, - это русская национальная традиция, которой нет в европейской культуре.</w:t>
      </w:r>
    </w:p>
    <w:p w:rsidR="00800971" w:rsidRPr="0061375A" w:rsidRDefault="00800971" w:rsidP="006F559F">
      <w:pPr>
        <w:spacing w:after="1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137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Этикетные обращения: дамы и господа, сударь, сударыня, гражданин, гражданка, товарищ.</w:t>
      </w:r>
    </w:p>
    <w:p w:rsidR="00800971" w:rsidRPr="0061375A" w:rsidRDefault="00800971" w:rsidP="006F559F">
      <w:pPr>
        <w:spacing w:after="1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137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нашей стране произошло отмирание обращения «товарищ», ему пока так и не нашлось адекватной замены.</w:t>
      </w:r>
    </w:p>
    <w:p w:rsidR="002A3B1A" w:rsidRPr="0061375A" w:rsidRDefault="00966E6F" w:rsidP="006F559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7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D803AA" w:rsidRPr="0061375A">
        <w:rPr>
          <w:rFonts w:ascii="Times New Roman" w:hAnsi="Times New Roman" w:cs="Times New Roman"/>
          <w:color w:val="000000" w:themeColor="text1"/>
          <w:sz w:val="24"/>
          <w:szCs w:val="24"/>
        </w:rPr>
        <w:t>Почему прозвища находятся в схеме обособленно?</w:t>
      </w:r>
      <w:r w:rsidR="00F153D3" w:rsidRPr="00613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6E6F" w:rsidRPr="0061375A" w:rsidRDefault="00236060" w:rsidP="006F559F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37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Прозвище – название, даваемое человеку по какой-нибудь характерной ему черте, свойству.</w:t>
      </w:r>
    </w:p>
    <w:p w:rsidR="00966E6F" w:rsidRPr="006F559F" w:rsidRDefault="00966E6F" w:rsidP="006F559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153D3" w:rsidRPr="006F559F" w:rsidRDefault="00966E6F" w:rsidP="0061375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559F">
        <w:rPr>
          <w:rFonts w:ascii="Times New Roman" w:hAnsi="Times New Roman" w:cs="Times New Roman"/>
          <w:i/>
          <w:iCs/>
          <w:sz w:val="24"/>
          <w:szCs w:val="24"/>
        </w:rPr>
        <w:lastRenderedPageBreak/>
        <w:t>-</w:t>
      </w:r>
      <w:r w:rsidR="00613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559F">
        <w:rPr>
          <w:rFonts w:ascii="Times New Roman" w:hAnsi="Times New Roman" w:cs="Times New Roman"/>
          <w:iCs/>
          <w:sz w:val="24"/>
          <w:szCs w:val="24"/>
        </w:rPr>
        <w:t>Зачем люди придумывают прозвища?</w:t>
      </w:r>
    </w:p>
    <w:p w:rsidR="00966E6F" w:rsidRDefault="00966E6F" w:rsidP="0061375A">
      <w:pPr>
        <w:tabs>
          <w:tab w:val="left" w:pos="142"/>
        </w:tabs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559F">
        <w:rPr>
          <w:rFonts w:ascii="Times New Roman" w:hAnsi="Times New Roman" w:cs="Times New Roman"/>
          <w:iCs/>
          <w:sz w:val="24"/>
          <w:szCs w:val="24"/>
        </w:rPr>
        <w:t>- Как вы сами относитесь к прозвищам?</w:t>
      </w:r>
    </w:p>
    <w:p w:rsidR="00966E6F" w:rsidRPr="006F559F" w:rsidRDefault="00236060" w:rsidP="0061375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559F">
        <w:rPr>
          <w:rFonts w:ascii="Times New Roman" w:hAnsi="Times New Roman" w:cs="Times New Roman"/>
          <w:iCs/>
          <w:sz w:val="24"/>
          <w:szCs w:val="24"/>
        </w:rPr>
        <w:t>-</w:t>
      </w:r>
      <w:r w:rsidR="00F153D3" w:rsidRPr="006F55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6E6F" w:rsidRPr="006F559F">
        <w:rPr>
          <w:rFonts w:ascii="Times New Roman" w:hAnsi="Times New Roman" w:cs="Times New Roman"/>
          <w:iCs/>
          <w:sz w:val="24"/>
          <w:szCs w:val="24"/>
        </w:rPr>
        <w:t xml:space="preserve">Очень важно правильно обратиться к </w:t>
      </w:r>
      <w:r w:rsidR="0061375A">
        <w:rPr>
          <w:rFonts w:ascii="Times New Roman" w:hAnsi="Times New Roman" w:cs="Times New Roman"/>
          <w:iCs/>
          <w:sz w:val="24"/>
          <w:szCs w:val="24"/>
        </w:rPr>
        <w:t>человеку, чтобы не обидеть его.</w:t>
      </w:r>
    </w:p>
    <w:p w:rsidR="000A3693" w:rsidRPr="006F559F" w:rsidRDefault="00966E6F" w:rsidP="0061375A">
      <w:pPr>
        <w:tabs>
          <w:tab w:val="left" w:pos="142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59F">
        <w:rPr>
          <w:rFonts w:ascii="Times New Roman" w:hAnsi="Times New Roman" w:cs="Times New Roman"/>
          <w:iCs/>
          <w:sz w:val="24"/>
          <w:szCs w:val="24"/>
        </w:rPr>
        <w:t>Каких обращений следует избегать?</w:t>
      </w:r>
    </w:p>
    <w:p w:rsidR="0061375A" w:rsidRDefault="00800971" w:rsidP="0061375A">
      <w:pPr>
        <w:spacing w:after="0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59F">
        <w:rPr>
          <w:rFonts w:ascii="Times New Roman" w:hAnsi="Times New Roman" w:cs="Times New Roman"/>
          <w:i/>
          <w:iCs/>
          <w:sz w:val="24"/>
          <w:szCs w:val="24"/>
        </w:rPr>
        <w:t>Не всякой незнакомой пожилой женщине можно сказать: «Бабушка!»</w:t>
      </w:r>
    </w:p>
    <w:p w:rsidR="0061375A" w:rsidRDefault="00800971" w:rsidP="0061375A">
      <w:pPr>
        <w:spacing w:after="0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59F">
        <w:rPr>
          <w:rFonts w:ascii="Times New Roman" w:hAnsi="Times New Roman" w:cs="Times New Roman"/>
          <w:i/>
          <w:iCs/>
          <w:sz w:val="24"/>
          <w:szCs w:val="24"/>
        </w:rPr>
        <w:t>Задавая вопрос, можно обойтись только местоимением «вы» в сочетании со словами «извините» и «пожалуйста».</w:t>
      </w:r>
      <w:r w:rsidR="00966E6F" w:rsidRPr="006F55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559F">
        <w:rPr>
          <w:rFonts w:ascii="Times New Roman" w:hAnsi="Times New Roman" w:cs="Times New Roman"/>
          <w:i/>
          <w:iCs/>
          <w:sz w:val="24"/>
          <w:szCs w:val="24"/>
        </w:rPr>
        <w:t>С любым незнакомым человеком мы должны быть на «вы».</w:t>
      </w:r>
    </w:p>
    <w:p w:rsidR="0061375A" w:rsidRDefault="00800971" w:rsidP="0061375A">
      <w:pPr>
        <w:spacing w:after="0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59F">
        <w:rPr>
          <w:rFonts w:ascii="Times New Roman" w:hAnsi="Times New Roman" w:cs="Times New Roman"/>
          <w:i/>
          <w:iCs/>
          <w:sz w:val="24"/>
          <w:szCs w:val="24"/>
        </w:rPr>
        <w:t>Не следует употреблять обращение «девушка» по отношению к женщине зрелого возраста – это звучит невежливо.</w:t>
      </w:r>
    </w:p>
    <w:p w:rsidR="00800971" w:rsidRPr="006F559F" w:rsidRDefault="00800971" w:rsidP="0061375A">
      <w:pPr>
        <w:spacing w:after="0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59F">
        <w:rPr>
          <w:rFonts w:ascii="Times New Roman" w:hAnsi="Times New Roman" w:cs="Times New Roman"/>
          <w:i/>
          <w:iCs/>
          <w:sz w:val="24"/>
          <w:szCs w:val="24"/>
        </w:rPr>
        <w:t xml:space="preserve">Неуместно употребление в речи просторечных обращений: тётенька, дяденька, женщина, мужчина, бабка, </w:t>
      </w:r>
      <w:proofErr w:type="gramStart"/>
      <w:r w:rsidRPr="006F559F">
        <w:rPr>
          <w:rFonts w:ascii="Times New Roman" w:hAnsi="Times New Roman" w:cs="Times New Roman"/>
          <w:i/>
          <w:iCs/>
          <w:sz w:val="24"/>
          <w:szCs w:val="24"/>
        </w:rPr>
        <w:t>дорогуша</w:t>
      </w:r>
      <w:proofErr w:type="gramEnd"/>
      <w:r w:rsidRPr="006F55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66E6F" w:rsidRPr="006F559F" w:rsidRDefault="00966E6F" w:rsidP="006F559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6E6F" w:rsidRPr="00B84225" w:rsidRDefault="00800971" w:rsidP="006F559F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4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обращения приняты в других странах?</w:t>
      </w:r>
    </w:p>
    <w:p w:rsidR="000A3693" w:rsidRPr="00B84225" w:rsidRDefault="00800971" w:rsidP="006F559F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842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Мисс, миссис, мистер, сэр, ле</w:t>
      </w:r>
      <w:r w:rsidR="003F58DD" w:rsidRPr="00B842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 и джентльмены, мадам, мадмуазель,</w:t>
      </w:r>
      <w:r w:rsidR="00B842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пан, пани и т.</w:t>
      </w:r>
      <w:r w:rsidR="00E37DB3" w:rsidRPr="00B842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д.</w:t>
      </w:r>
      <w:proofErr w:type="gramEnd"/>
    </w:p>
    <w:p w:rsidR="000A3693" w:rsidRPr="00B84225" w:rsidRDefault="000A3693" w:rsidP="006F559F">
      <w:pPr>
        <w:pStyle w:val="a3"/>
        <w:spacing w:after="120"/>
        <w:ind w:left="108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842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Англоязычные страны</w:t>
      </w:r>
      <w:r w:rsidR="003F255B" w:rsidRPr="00B842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0A3693" w:rsidRPr="00B84225" w:rsidRDefault="000A3693" w:rsidP="006F559F">
      <w:pPr>
        <w:pStyle w:val="a3"/>
        <w:spacing w:after="120"/>
        <w:ind w:left="108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842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 аудитории:</w:t>
      </w:r>
    </w:p>
    <w:p w:rsidR="002A3B1A" w:rsidRPr="00B84225" w:rsidRDefault="00236060" w:rsidP="00B84225">
      <w:pPr>
        <w:pStyle w:val="a3"/>
        <w:spacing w:after="120"/>
        <w:ind w:left="1560" w:hanging="14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842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D803AA" w:rsidRPr="00B842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леди и джентльмены.</w:t>
      </w:r>
    </w:p>
    <w:p w:rsidR="000A3693" w:rsidRPr="00B84225" w:rsidRDefault="000A3693" w:rsidP="006F559F">
      <w:pPr>
        <w:pStyle w:val="a3"/>
        <w:spacing w:after="120"/>
        <w:ind w:left="108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842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 знакомым людям: </w:t>
      </w:r>
    </w:p>
    <w:p w:rsidR="000A3693" w:rsidRPr="00B84225" w:rsidRDefault="00B84225" w:rsidP="00B84225">
      <w:pPr>
        <w:pStyle w:val="a3"/>
        <w:spacing w:after="120"/>
        <w:ind w:left="1080" w:firstLine="33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0A3693" w:rsidRPr="00B842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мистер + фамилия;</w:t>
      </w:r>
    </w:p>
    <w:p w:rsidR="000A3693" w:rsidRPr="00B84225" w:rsidRDefault="00B84225" w:rsidP="00B84225">
      <w:pPr>
        <w:pStyle w:val="a3"/>
        <w:spacing w:after="120"/>
        <w:ind w:left="1080" w:firstLine="33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0A3693" w:rsidRPr="00B842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миссис + фамилия (к замужней женщине);</w:t>
      </w:r>
    </w:p>
    <w:p w:rsidR="000A3693" w:rsidRPr="00B84225" w:rsidRDefault="00B84225" w:rsidP="00B84225">
      <w:pPr>
        <w:pStyle w:val="a3"/>
        <w:spacing w:after="120"/>
        <w:ind w:left="1080" w:firstLine="33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0A3693" w:rsidRPr="00B842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мисс + фамилия (к незамужней женщине).</w:t>
      </w:r>
    </w:p>
    <w:p w:rsidR="000A3693" w:rsidRPr="00B84225" w:rsidRDefault="000A3693" w:rsidP="006F559F">
      <w:pPr>
        <w:pStyle w:val="a3"/>
        <w:spacing w:after="120"/>
        <w:ind w:left="108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842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 незнакомым людям, к старшим:</w:t>
      </w:r>
    </w:p>
    <w:p w:rsidR="000A3693" w:rsidRPr="00B84225" w:rsidRDefault="000A3693" w:rsidP="00B84225">
      <w:pPr>
        <w:pStyle w:val="a3"/>
        <w:spacing w:after="120"/>
        <w:ind w:left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842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 сэр, мадам, мисс.</w:t>
      </w:r>
    </w:p>
    <w:p w:rsidR="003F58DD" w:rsidRPr="00B84225" w:rsidRDefault="00966E6F" w:rsidP="006F559F">
      <w:pPr>
        <w:spacing w:after="12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842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F153D3" w:rsidRPr="00B842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Чаще всего мы обращаемся друг к другу по имени. Имя в нашей жизни значит очень много</w:t>
      </w:r>
      <w:r w:rsidRPr="00B842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</w:t>
      </w:r>
      <w:r w:rsidR="00F153D3" w:rsidRPr="00B842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А знаете ли вы, что оно обозначает и почему вас так назвали?</w:t>
      </w:r>
    </w:p>
    <w:p w:rsidR="00F153D3" w:rsidRPr="006F559F" w:rsidRDefault="00F153D3" w:rsidP="006F559F">
      <w:pPr>
        <w:pStyle w:val="a3"/>
        <w:spacing w:after="120"/>
        <w:ind w:left="108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3693" w:rsidRPr="006F559F" w:rsidRDefault="003F58DD" w:rsidP="00B84225">
      <w:pPr>
        <w:pStyle w:val="a3"/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F559F">
        <w:rPr>
          <w:rFonts w:ascii="Times New Roman" w:hAnsi="Times New Roman" w:cs="Times New Roman"/>
          <w:b/>
          <w:iCs/>
          <w:sz w:val="24"/>
          <w:szCs w:val="24"/>
        </w:rPr>
        <w:t>Домашнее задание:</w:t>
      </w:r>
    </w:p>
    <w:p w:rsidR="000A3693" w:rsidRPr="00B84225" w:rsidRDefault="003F255B" w:rsidP="00B84225">
      <w:pPr>
        <w:pStyle w:val="a3"/>
        <w:spacing w:after="1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4225">
        <w:rPr>
          <w:rFonts w:ascii="Times New Roman" w:hAnsi="Times New Roman" w:cs="Times New Roman"/>
          <w:iCs/>
          <w:sz w:val="24"/>
          <w:szCs w:val="24"/>
        </w:rPr>
        <w:t>1. Узнать значение своего</w:t>
      </w:r>
      <w:r w:rsidR="000A3693" w:rsidRPr="00B84225">
        <w:rPr>
          <w:rFonts w:ascii="Times New Roman" w:hAnsi="Times New Roman" w:cs="Times New Roman"/>
          <w:iCs/>
          <w:sz w:val="24"/>
          <w:szCs w:val="24"/>
        </w:rPr>
        <w:t xml:space="preserve"> имени. Почему вам выбрали такое имя?</w:t>
      </w:r>
    </w:p>
    <w:p w:rsidR="000A3693" w:rsidRPr="00B84225" w:rsidRDefault="000A3693" w:rsidP="00B84225">
      <w:pPr>
        <w:pStyle w:val="a3"/>
        <w:spacing w:after="1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4225">
        <w:rPr>
          <w:rFonts w:ascii="Times New Roman" w:hAnsi="Times New Roman" w:cs="Times New Roman"/>
          <w:iCs/>
          <w:sz w:val="24"/>
          <w:szCs w:val="24"/>
        </w:rPr>
        <w:t>2. Обращение – характерный признак письма. Напишите</w:t>
      </w:r>
      <w:r w:rsidR="00236060" w:rsidRPr="00B84225">
        <w:rPr>
          <w:rFonts w:ascii="Times New Roman" w:hAnsi="Times New Roman" w:cs="Times New Roman"/>
          <w:iCs/>
          <w:sz w:val="24"/>
          <w:szCs w:val="24"/>
        </w:rPr>
        <w:t xml:space="preserve"> небольшое </w:t>
      </w:r>
      <w:r w:rsidRPr="00B84225">
        <w:rPr>
          <w:rFonts w:ascii="Times New Roman" w:hAnsi="Times New Roman" w:cs="Times New Roman"/>
          <w:iCs/>
          <w:sz w:val="24"/>
          <w:szCs w:val="24"/>
        </w:rPr>
        <w:t>письмо своему однокласснику.</w:t>
      </w:r>
    </w:p>
    <w:p w:rsidR="00F3187E" w:rsidRPr="006F559F" w:rsidRDefault="00F3187E" w:rsidP="006F559F">
      <w:pPr>
        <w:pStyle w:val="a3"/>
        <w:spacing w:after="120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187E" w:rsidRPr="006F559F" w:rsidRDefault="00F3187E" w:rsidP="006F559F">
      <w:pPr>
        <w:pStyle w:val="a3"/>
        <w:spacing w:after="120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187E" w:rsidRPr="006F559F" w:rsidRDefault="00F3187E" w:rsidP="00B84225">
      <w:pPr>
        <w:pStyle w:val="a3"/>
        <w:spacing w:after="12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187E" w:rsidRPr="006F559F" w:rsidRDefault="00F3187E" w:rsidP="00B84225">
      <w:pPr>
        <w:pStyle w:val="a3"/>
        <w:spacing w:after="120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F559F">
        <w:rPr>
          <w:rFonts w:ascii="Times New Roman" w:hAnsi="Times New Roman" w:cs="Times New Roman"/>
          <w:b/>
          <w:iCs/>
          <w:sz w:val="24"/>
          <w:szCs w:val="24"/>
        </w:rPr>
        <w:t>Используемая литература:</w:t>
      </w:r>
    </w:p>
    <w:p w:rsidR="00F3187E" w:rsidRPr="006F559F" w:rsidRDefault="00F3187E" w:rsidP="00B84225">
      <w:pPr>
        <w:pStyle w:val="a3"/>
        <w:numPr>
          <w:ilvl w:val="0"/>
          <w:numId w:val="13"/>
        </w:numPr>
        <w:spacing w:after="12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559F">
        <w:rPr>
          <w:rFonts w:ascii="Times New Roman" w:hAnsi="Times New Roman" w:cs="Times New Roman"/>
          <w:iCs/>
          <w:sz w:val="24"/>
          <w:szCs w:val="24"/>
        </w:rPr>
        <w:t>Богданова Г.А. Уроки русского языка в 8 классе: Кн. Для учителя/</w:t>
      </w:r>
    </w:p>
    <w:p w:rsidR="00F3187E" w:rsidRPr="006F559F" w:rsidRDefault="00F3187E" w:rsidP="00B84225">
      <w:pPr>
        <w:pStyle w:val="a3"/>
        <w:spacing w:after="12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559F">
        <w:rPr>
          <w:rFonts w:ascii="Times New Roman" w:hAnsi="Times New Roman" w:cs="Times New Roman"/>
          <w:iCs/>
          <w:sz w:val="24"/>
          <w:szCs w:val="24"/>
        </w:rPr>
        <w:t xml:space="preserve">Г.А. Богданова. – 5-е изд. -   М.: Просвещение, 2002. – 192 </w:t>
      </w:r>
      <w:proofErr w:type="gramStart"/>
      <w:r w:rsidRPr="006F559F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6F559F">
        <w:rPr>
          <w:rFonts w:ascii="Times New Roman" w:hAnsi="Times New Roman" w:cs="Times New Roman"/>
          <w:iCs/>
          <w:sz w:val="24"/>
          <w:szCs w:val="24"/>
        </w:rPr>
        <w:t>.</w:t>
      </w:r>
    </w:p>
    <w:p w:rsidR="00F3187E" w:rsidRPr="006F559F" w:rsidRDefault="00B70328" w:rsidP="00B84225">
      <w:pPr>
        <w:pStyle w:val="a3"/>
        <w:numPr>
          <w:ilvl w:val="0"/>
          <w:numId w:val="13"/>
        </w:numPr>
        <w:spacing w:after="12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559F">
        <w:rPr>
          <w:rFonts w:ascii="Times New Roman" w:hAnsi="Times New Roman" w:cs="Times New Roman"/>
          <w:iCs/>
          <w:sz w:val="24"/>
          <w:szCs w:val="24"/>
        </w:rPr>
        <w:t>Егорова Н.В. Поурочные разработки по русскому языку. 8 класс. – М.: ВАКО, 2005. – 176с.</w:t>
      </w:r>
    </w:p>
    <w:p w:rsidR="00B70328" w:rsidRPr="006F559F" w:rsidRDefault="00B70328" w:rsidP="00B84225">
      <w:pPr>
        <w:pStyle w:val="a3"/>
        <w:numPr>
          <w:ilvl w:val="0"/>
          <w:numId w:val="13"/>
        </w:numPr>
        <w:spacing w:after="12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559F">
        <w:rPr>
          <w:rFonts w:ascii="Times New Roman" w:hAnsi="Times New Roman" w:cs="Times New Roman"/>
          <w:iCs/>
          <w:sz w:val="24"/>
          <w:szCs w:val="24"/>
        </w:rPr>
        <w:t>Школьная риторика: 6 класс: Учебное пособие для общеобразовательной школы. В 2 ч.</w:t>
      </w:r>
      <w:r w:rsidR="009D4F31" w:rsidRPr="006F559F">
        <w:rPr>
          <w:rFonts w:ascii="Times New Roman" w:hAnsi="Times New Roman" w:cs="Times New Roman"/>
          <w:iCs/>
          <w:sz w:val="24"/>
          <w:szCs w:val="24"/>
        </w:rPr>
        <w:t xml:space="preserve"> Ч.1 / Под ред. Т.А. </w:t>
      </w:r>
      <w:proofErr w:type="spellStart"/>
      <w:r w:rsidR="009D4F31" w:rsidRPr="006F559F">
        <w:rPr>
          <w:rFonts w:ascii="Times New Roman" w:hAnsi="Times New Roman" w:cs="Times New Roman"/>
          <w:iCs/>
          <w:sz w:val="24"/>
          <w:szCs w:val="24"/>
        </w:rPr>
        <w:t>Ладыженской</w:t>
      </w:r>
      <w:proofErr w:type="spellEnd"/>
      <w:r w:rsidR="009D4F31" w:rsidRPr="006F559F">
        <w:rPr>
          <w:rFonts w:ascii="Times New Roman" w:hAnsi="Times New Roman" w:cs="Times New Roman"/>
          <w:iCs/>
          <w:sz w:val="24"/>
          <w:szCs w:val="24"/>
        </w:rPr>
        <w:t>. – М.: Издательство «</w:t>
      </w:r>
      <w:proofErr w:type="spellStart"/>
      <w:r w:rsidR="009D4F31" w:rsidRPr="006F559F">
        <w:rPr>
          <w:rFonts w:ascii="Times New Roman" w:hAnsi="Times New Roman" w:cs="Times New Roman"/>
          <w:iCs/>
          <w:sz w:val="24"/>
          <w:szCs w:val="24"/>
        </w:rPr>
        <w:t>Ювента</w:t>
      </w:r>
      <w:proofErr w:type="spellEnd"/>
      <w:r w:rsidR="009D4F31" w:rsidRPr="006F559F">
        <w:rPr>
          <w:rFonts w:ascii="Times New Roman" w:hAnsi="Times New Roman" w:cs="Times New Roman"/>
          <w:iCs/>
          <w:sz w:val="24"/>
          <w:szCs w:val="24"/>
        </w:rPr>
        <w:t>»; Издательство «</w:t>
      </w:r>
      <w:proofErr w:type="spellStart"/>
      <w:r w:rsidR="009D4F31" w:rsidRPr="006F559F">
        <w:rPr>
          <w:rFonts w:ascii="Times New Roman" w:hAnsi="Times New Roman" w:cs="Times New Roman"/>
          <w:iCs/>
          <w:sz w:val="24"/>
          <w:szCs w:val="24"/>
        </w:rPr>
        <w:t>Баласс</w:t>
      </w:r>
      <w:proofErr w:type="spellEnd"/>
      <w:r w:rsidR="009D4F31" w:rsidRPr="006F559F">
        <w:rPr>
          <w:rFonts w:ascii="Times New Roman" w:hAnsi="Times New Roman" w:cs="Times New Roman"/>
          <w:iCs/>
          <w:sz w:val="24"/>
          <w:szCs w:val="24"/>
        </w:rPr>
        <w:t xml:space="preserve">», 2007. – 160 </w:t>
      </w:r>
      <w:proofErr w:type="gramStart"/>
      <w:r w:rsidR="009D4F31" w:rsidRPr="006F559F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="009D4F31" w:rsidRPr="006F559F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B70328" w:rsidRPr="006F559F" w:rsidSect="000D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93" w:rsidRDefault="00982E93" w:rsidP="00966E6F">
      <w:pPr>
        <w:spacing w:after="0" w:line="240" w:lineRule="auto"/>
      </w:pPr>
      <w:r>
        <w:separator/>
      </w:r>
    </w:p>
  </w:endnote>
  <w:endnote w:type="continuationSeparator" w:id="0">
    <w:p w:rsidR="00982E93" w:rsidRDefault="00982E93" w:rsidP="0096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93" w:rsidRDefault="00982E93" w:rsidP="00966E6F">
      <w:pPr>
        <w:spacing w:after="0" w:line="240" w:lineRule="auto"/>
      </w:pPr>
      <w:r>
        <w:separator/>
      </w:r>
    </w:p>
  </w:footnote>
  <w:footnote w:type="continuationSeparator" w:id="0">
    <w:p w:rsidR="00982E93" w:rsidRDefault="00982E93" w:rsidP="0096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475"/>
    <w:multiLevelType w:val="hybridMultilevel"/>
    <w:tmpl w:val="E014027E"/>
    <w:lvl w:ilvl="0" w:tplc="E0B415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E62CD"/>
    <w:multiLevelType w:val="hybridMultilevel"/>
    <w:tmpl w:val="263E9BBE"/>
    <w:lvl w:ilvl="0" w:tplc="44F0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2A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EC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E8E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AE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E1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8F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A2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CC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D44CA"/>
    <w:multiLevelType w:val="hybridMultilevel"/>
    <w:tmpl w:val="13D63C6E"/>
    <w:lvl w:ilvl="0" w:tplc="28386C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23A7E"/>
    <w:multiLevelType w:val="hybridMultilevel"/>
    <w:tmpl w:val="9B62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F5B86"/>
    <w:multiLevelType w:val="hybridMultilevel"/>
    <w:tmpl w:val="7F36A5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F12EB"/>
    <w:multiLevelType w:val="hybridMultilevel"/>
    <w:tmpl w:val="58DA3510"/>
    <w:lvl w:ilvl="0" w:tplc="399201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C33F09"/>
    <w:multiLevelType w:val="hybridMultilevel"/>
    <w:tmpl w:val="67D0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A4B7C"/>
    <w:multiLevelType w:val="hybridMultilevel"/>
    <w:tmpl w:val="B26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A2B04"/>
    <w:multiLevelType w:val="hybridMultilevel"/>
    <w:tmpl w:val="D8B66892"/>
    <w:lvl w:ilvl="0" w:tplc="02AE2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C5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2B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8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24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43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26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68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2D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E2FB7"/>
    <w:multiLevelType w:val="hybridMultilevel"/>
    <w:tmpl w:val="305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91B12"/>
    <w:multiLevelType w:val="hybridMultilevel"/>
    <w:tmpl w:val="7B8C4A54"/>
    <w:lvl w:ilvl="0" w:tplc="CE9823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3E24E0"/>
    <w:multiLevelType w:val="hybridMultilevel"/>
    <w:tmpl w:val="DAFA4D1E"/>
    <w:lvl w:ilvl="0" w:tplc="C52A4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A2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A1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47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E2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4F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CD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E4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87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D63FD"/>
    <w:multiLevelType w:val="hybridMultilevel"/>
    <w:tmpl w:val="51324DC8"/>
    <w:lvl w:ilvl="0" w:tplc="5A9EB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6E5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EA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7021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146B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4D6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C25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89D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451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01607"/>
    <w:rsid w:val="00021B66"/>
    <w:rsid w:val="000419BD"/>
    <w:rsid w:val="000A3693"/>
    <w:rsid w:val="000A6982"/>
    <w:rsid w:val="000D2D93"/>
    <w:rsid w:val="00190652"/>
    <w:rsid w:val="00233836"/>
    <w:rsid w:val="00236060"/>
    <w:rsid w:val="002A3B1A"/>
    <w:rsid w:val="002F7520"/>
    <w:rsid w:val="003129C8"/>
    <w:rsid w:val="00326951"/>
    <w:rsid w:val="00395D38"/>
    <w:rsid w:val="003F255B"/>
    <w:rsid w:val="003F58DD"/>
    <w:rsid w:val="004E23CA"/>
    <w:rsid w:val="00501607"/>
    <w:rsid w:val="005225AB"/>
    <w:rsid w:val="005C2A5A"/>
    <w:rsid w:val="00607CC0"/>
    <w:rsid w:val="0061375A"/>
    <w:rsid w:val="006D633B"/>
    <w:rsid w:val="006E72C4"/>
    <w:rsid w:val="006F559F"/>
    <w:rsid w:val="00800971"/>
    <w:rsid w:val="00832CC4"/>
    <w:rsid w:val="008A402F"/>
    <w:rsid w:val="008B29E2"/>
    <w:rsid w:val="008E240F"/>
    <w:rsid w:val="008F4993"/>
    <w:rsid w:val="00966E6F"/>
    <w:rsid w:val="00982E93"/>
    <w:rsid w:val="009D4F31"/>
    <w:rsid w:val="009E58D0"/>
    <w:rsid w:val="00A1669C"/>
    <w:rsid w:val="00AC0122"/>
    <w:rsid w:val="00AE2131"/>
    <w:rsid w:val="00B00AA7"/>
    <w:rsid w:val="00B64AFE"/>
    <w:rsid w:val="00B70328"/>
    <w:rsid w:val="00B84225"/>
    <w:rsid w:val="00BB2F2E"/>
    <w:rsid w:val="00D24F59"/>
    <w:rsid w:val="00D46648"/>
    <w:rsid w:val="00D803AA"/>
    <w:rsid w:val="00D85132"/>
    <w:rsid w:val="00E33E6E"/>
    <w:rsid w:val="00E37DB3"/>
    <w:rsid w:val="00E74C65"/>
    <w:rsid w:val="00E80D25"/>
    <w:rsid w:val="00EB45CB"/>
    <w:rsid w:val="00ED7559"/>
    <w:rsid w:val="00F029FB"/>
    <w:rsid w:val="00F153D3"/>
    <w:rsid w:val="00F3187E"/>
    <w:rsid w:val="00F3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9C8"/>
    <w:pPr>
      <w:ind w:left="720"/>
      <w:contextualSpacing/>
    </w:pPr>
  </w:style>
  <w:style w:type="table" w:styleId="a4">
    <w:name w:val="Table Grid"/>
    <w:basedOn w:val="a1"/>
    <w:uiPriority w:val="59"/>
    <w:rsid w:val="0023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2">
    <w:name w:val="Font Style252"/>
    <w:uiPriority w:val="99"/>
    <w:rsid w:val="008A402F"/>
    <w:rPr>
      <w:rFonts w:ascii="Times New Roman" w:hAnsi="Times New Roman" w:cs="Times New Roman"/>
      <w:sz w:val="18"/>
      <w:szCs w:val="18"/>
    </w:rPr>
  </w:style>
  <w:style w:type="character" w:customStyle="1" w:styleId="FontStyle256">
    <w:name w:val="Font Style256"/>
    <w:uiPriority w:val="99"/>
    <w:rsid w:val="008A402F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Normal (Web)"/>
    <w:basedOn w:val="a"/>
    <w:uiPriority w:val="99"/>
    <w:unhideWhenUsed/>
    <w:rsid w:val="00B0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E6F"/>
  </w:style>
  <w:style w:type="paragraph" w:styleId="a8">
    <w:name w:val="Balloon Text"/>
    <w:basedOn w:val="a"/>
    <w:link w:val="a9"/>
    <w:uiPriority w:val="99"/>
    <w:semiHidden/>
    <w:unhideWhenUsed/>
    <w:rsid w:val="006F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8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5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7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2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5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6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63B6-BB5F-4213-B572-60D82D71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учитель@sc.loc</dc:creator>
  <cp:keywords/>
  <dc:description/>
  <cp:lastModifiedBy>User</cp:lastModifiedBy>
  <cp:revision>25</cp:revision>
  <dcterms:created xsi:type="dcterms:W3CDTF">2023-10-08T14:55:00Z</dcterms:created>
  <dcterms:modified xsi:type="dcterms:W3CDTF">2024-11-03T06:07:00Z</dcterms:modified>
</cp:coreProperties>
</file>