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0C" w:rsidRPr="0071400C" w:rsidRDefault="0071400C" w:rsidP="0071400C">
      <w:pPr>
        <w:pStyle w:val="a3"/>
        <w:ind w:left="1091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400C">
        <w:rPr>
          <w:rFonts w:ascii="Times New Roman" w:hAnsi="Times New Roman" w:cs="Times New Roman"/>
          <w:i/>
          <w:sz w:val="24"/>
          <w:szCs w:val="24"/>
          <w:lang w:eastAsia="ru-RU"/>
        </w:rPr>
        <w:t>Кудрявцева 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атьяна Николаевна, у</w:t>
      </w:r>
      <w:r w:rsidRPr="0071400C">
        <w:rPr>
          <w:rFonts w:ascii="Times New Roman" w:hAnsi="Times New Roman" w:cs="Times New Roman"/>
          <w:i/>
          <w:sz w:val="24"/>
          <w:szCs w:val="24"/>
          <w:lang w:eastAsia="ru-RU"/>
        </w:rPr>
        <w:t>читель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начальных классов</w:t>
      </w:r>
    </w:p>
    <w:p w:rsidR="0071400C" w:rsidRDefault="0071400C" w:rsidP="007140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0C" w:rsidRDefault="0071400C" w:rsidP="00714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77782" w:rsidRDefault="00077782" w:rsidP="00D6230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D6230F" w:rsidRPr="0071400C" w:rsidRDefault="00D6230F" w:rsidP="0071400C">
      <w:pPr>
        <w:pStyle w:val="a3"/>
        <w:spacing w:after="12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>Пре</w:t>
      </w:r>
      <w:r w:rsidR="00955E48"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>дмет</w:t>
      </w:r>
      <w:r w:rsidR="0071400C"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71400C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математика, 2 класс.</w:t>
      </w:r>
    </w:p>
    <w:p w:rsidR="00D6230F" w:rsidRPr="0071400C" w:rsidRDefault="00955E48" w:rsidP="0071400C">
      <w:pPr>
        <w:pStyle w:val="a3"/>
        <w:spacing w:after="12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>Тема урока</w:t>
      </w:r>
      <w:r w:rsidRPr="0071400C">
        <w:rPr>
          <w:rFonts w:ascii="Times New Roman" w:hAnsi="Times New Roman" w:cs="Times New Roman"/>
          <w:sz w:val="24"/>
          <w:szCs w:val="24"/>
          <w:lang w:eastAsia="ru-RU"/>
        </w:rPr>
        <w:t>: «Решение задач»</w:t>
      </w:r>
      <w:r w:rsidR="007140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230F" w:rsidRPr="0071400C" w:rsidRDefault="00D6230F" w:rsidP="0071400C">
      <w:pPr>
        <w:pStyle w:val="a3"/>
        <w:spacing w:after="12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>Тип урока</w:t>
      </w:r>
      <w:r w:rsidRPr="0071400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2A1EC4"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400C" w:rsidRPr="0071400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2A1EC4" w:rsidRPr="0071400C">
        <w:rPr>
          <w:rFonts w:ascii="Times New Roman" w:hAnsi="Times New Roman" w:cs="Times New Roman"/>
          <w:sz w:val="24"/>
          <w:szCs w:val="24"/>
          <w:lang w:eastAsia="ru-RU"/>
        </w:rPr>
        <w:t>рок повторения.</w:t>
      </w:r>
    </w:p>
    <w:p w:rsidR="00D6230F" w:rsidRPr="0071400C" w:rsidRDefault="00D6230F" w:rsidP="0049687E">
      <w:pPr>
        <w:pStyle w:val="a3"/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цель:</w:t>
      </w:r>
      <w:r w:rsidR="00955E48" w:rsidRPr="00714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687E" w:rsidRPr="0071400C">
        <w:rPr>
          <w:rFonts w:ascii="Times New Roman" w:hAnsi="Times New Roman" w:cs="Times New Roman"/>
          <w:sz w:val="24"/>
          <w:szCs w:val="24"/>
          <w:lang w:eastAsia="ru-RU"/>
        </w:rPr>
        <w:t>продолжить изучение алгоритма решения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 xml:space="preserve"> задач,</w:t>
      </w:r>
      <w:r w:rsidR="0049687E" w:rsidRPr="00714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5E48" w:rsidRPr="0071400C">
        <w:rPr>
          <w:rFonts w:ascii="Times New Roman" w:hAnsi="Times New Roman" w:cs="Times New Roman"/>
          <w:sz w:val="24"/>
          <w:szCs w:val="24"/>
          <w:lang w:eastAsia="ru-RU"/>
        </w:rPr>
        <w:t>учить анализировать способы решения задач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7031A" w:rsidRPr="0071400C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систематиз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ировать</w:t>
      </w:r>
      <w:r w:rsidR="00B7031A" w:rsidRPr="0071400C">
        <w:rPr>
          <w:rFonts w:ascii="Times New Roman" w:hAnsi="Times New Roman" w:cs="Times New Roman"/>
          <w:sz w:val="24"/>
          <w:szCs w:val="24"/>
          <w:lang w:eastAsia="ru-RU"/>
        </w:rPr>
        <w:t xml:space="preserve"> и обобщ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ить учебный</w:t>
      </w:r>
      <w:r w:rsidR="00B7031A" w:rsidRPr="0071400C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031A" w:rsidRPr="0071400C" w:rsidRDefault="00B7031A" w:rsidP="0049687E">
      <w:pPr>
        <w:pStyle w:val="a3"/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Развивающая цель: </w:t>
      </w:r>
      <w:r w:rsidRPr="0071400C">
        <w:rPr>
          <w:rFonts w:ascii="Times New Roman" w:hAnsi="Times New Roman" w:cs="Times New Roman"/>
          <w:sz w:val="24"/>
          <w:szCs w:val="24"/>
          <w:lang w:eastAsia="ru-RU"/>
        </w:rPr>
        <w:t>развивать устную связную речь в процессе обоснования решения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14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71400C">
        <w:rPr>
          <w:rFonts w:ascii="Times New Roman" w:hAnsi="Times New Roman" w:cs="Times New Roman"/>
          <w:sz w:val="24"/>
          <w:szCs w:val="24"/>
          <w:lang w:eastAsia="ru-RU"/>
        </w:rPr>
        <w:t xml:space="preserve">азвивать логическое мышление в процессе 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Pr="0071400C">
        <w:rPr>
          <w:rFonts w:ascii="Times New Roman" w:hAnsi="Times New Roman" w:cs="Times New Roman"/>
          <w:sz w:val="24"/>
          <w:szCs w:val="24"/>
          <w:lang w:eastAsia="ru-RU"/>
        </w:rPr>
        <w:t xml:space="preserve"> задач.</w:t>
      </w:r>
    </w:p>
    <w:p w:rsidR="00B7031A" w:rsidRPr="0071400C" w:rsidRDefault="00B7031A" w:rsidP="0049687E">
      <w:pPr>
        <w:pStyle w:val="a3"/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Воспитательная цель: </w:t>
      </w:r>
      <w:r w:rsidRPr="0071400C">
        <w:rPr>
          <w:rFonts w:ascii="Times New Roman" w:hAnsi="Times New Roman" w:cs="Times New Roman"/>
          <w:sz w:val="24"/>
          <w:szCs w:val="24"/>
          <w:lang w:eastAsia="ru-RU"/>
        </w:rPr>
        <w:t>воспитывать умение общаться в условиях парной работы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; в</w:t>
      </w:r>
      <w:r w:rsidR="00E76152" w:rsidRPr="0071400C">
        <w:rPr>
          <w:rFonts w:ascii="Times New Roman" w:hAnsi="Times New Roman" w:cs="Times New Roman"/>
          <w:sz w:val="24"/>
          <w:szCs w:val="24"/>
          <w:lang w:eastAsia="ru-RU"/>
        </w:rPr>
        <w:t>оспитывать аккуратность в ходе выполнения заданий в тетради.</w:t>
      </w:r>
    </w:p>
    <w:p w:rsidR="00D6230F" w:rsidRPr="0049687E" w:rsidRDefault="00C17D5D" w:rsidP="0071400C">
      <w:pPr>
        <w:pStyle w:val="a3"/>
        <w:spacing w:after="12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Формы организации: </w:t>
      </w:r>
      <w:r w:rsidRPr="0049687E">
        <w:rPr>
          <w:rFonts w:ascii="Times New Roman" w:hAnsi="Times New Roman" w:cs="Times New Roman"/>
          <w:sz w:val="24"/>
          <w:szCs w:val="24"/>
          <w:lang w:eastAsia="ru-RU"/>
        </w:rPr>
        <w:t xml:space="preserve">словесная, наглядная, индивидуальная, </w:t>
      </w:r>
      <w:r w:rsidR="00077782" w:rsidRPr="0049687E">
        <w:rPr>
          <w:rFonts w:ascii="Times New Roman" w:hAnsi="Times New Roman" w:cs="Times New Roman"/>
          <w:sz w:val="24"/>
          <w:szCs w:val="24"/>
          <w:lang w:eastAsia="ru-RU"/>
        </w:rPr>
        <w:t xml:space="preserve">парная, </w:t>
      </w:r>
      <w:r w:rsidRPr="0049687E">
        <w:rPr>
          <w:rFonts w:ascii="Times New Roman" w:hAnsi="Times New Roman" w:cs="Times New Roman"/>
          <w:sz w:val="24"/>
          <w:szCs w:val="24"/>
          <w:lang w:eastAsia="ru-RU"/>
        </w:rPr>
        <w:t>внешний контроль</w:t>
      </w:r>
      <w:r w:rsidR="004209ED" w:rsidRPr="0049687E">
        <w:rPr>
          <w:rFonts w:ascii="Times New Roman" w:hAnsi="Times New Roman" w:cs="Times New Roman"/>
          <w:sz w:val="24"/>
          <w:szCs w:val="24"/>
          <w:lang w:eastAsia="ru-RU"/>
        </w:rPr>
        <w:t>, вз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209ED" w:rsidRPr="0049687E">
        <w:rPr>
          <w:rFonts w:ascii="Times New Roman" w:hAnsi="Times New Roman" w:cs="Times New Roman"/>
          <w:sz w:val="24"/>
          <w:szCs w:val="24"/>
          <w:lang w:eastAsia="ru-RU"/>
        </w:rPr>
        <w:t>имоконтроль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645B4" w:rsidRPr="0071400C" w:rsidRDefault="00C645B4" w:rsidP="0071400C">
      <w:pPr>
        <w:pStyle w:val="a3"/>
        <w:spacing w:after="12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УУД:</w:t>
      </w:r>
    </w:p>
    <w:p w:rsidR="00D6230F" w:rsidRPr="0071400C" w:rsidRDefault="00D6230F" w:rsidP="0071400C">
      <w:pPr>
        <w:pStyle w:val="a3"/>
        <w:spacing w:after="12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действия: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7D5D" w:rsidRPr="0071400C">
        <w:rPr>
          <w:rFonts w:ascii="Times New Roman" w:hAnsi="Times New Roman" w:cs="Times New Roman"/>
          <w:sz w:val="24"/>
          <w:szCs w:val="24"/>
          <w:lang w:eastAsia="ru-RU"/>
        </w:rPr>
        <w:t>формировать мотивацию к учению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230F" w:rsidRPr="0071400C" w:rsidRDefault="00D6230F" w:rsidP="0071400C">
      <w:pPr>
        <w:pStyle w:val="a3"/>
        <w:spacing w:after="12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действия:</w:t>
      </w:r>
      <w:r w:rsidR="001814D6" w:rsidRPr="0071400C">
        <w:rPr>
          <w:rFonts w:ascii="Times New Roman" w:hAnsi="Times New Roman" w:cs="Times New Roman"/>
          <w:sz w:val="24"/>
          <w:szCs w:val="24"/>
          <w:lang w:eastAsia="ru-RU"/>
        </w:rPr>
        <w:t xml:space="preserve"> выделять и осознавать обучающимися то, что уже усвоено и что ещё нужно усвоить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230F" w:rsidRPr="0071400C" w:rsidRDefault="00D6230F" w:rsidP="0071400C">
      <w:pPr>
        <w:pStyle w:val="a3"/>
        <w:spacing w:after="12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 действия:</w:t>
      </w:r>
      <w:r w:rsidR="001814D6" w:rsidRPr="0071400C">
        <w:rPr>
          <w:rFonts w:ascii="Times New Roman" w:hAnsi="Times New Roman" w:cs="Times New Roman"/>
          <w:sz w:val="24"/>
          <w:szCs w:val="24"/>
          <w:lang w:eastAsia="ru-RU"/>
        </w:rPr>
        <w:t xml:space="preserve"> структ</w:t>
      </w:r>
      <w:r w:rsidR="00C17D5D" w:rsidRPr="0071400C">
        <w:rPr>
          <w:rFonts w:ascii="Times New Roman" w:hAnsi="Times New Roman" w:cs="Times New Roman"/>
          <w:sz w:val="24"/>
          <w:szCs w:val="24"/>
          <w:lang w:eastAsia="ru-RU"/>
        </w:rPr>
        <w:t>урирование знаний, постановка и формулиров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="00C17D5D" w:rsidRPr="0071400C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проблемы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2DCB" w:rsidRPr="0071400C" w:rsidRDefault="00D6230F" w:rsidP="0071400C">
      <w:pPr>
        <w:pStyle w:val="a3"/>
        <w:spacing w:after="12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1400C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действия:</w:t>
      </w:r>
      <w:r w:rsidR="00C17D5D" w:rsidRPr="0071400C">
        <w:rPr>
          <w:rFonts w:ascii="Times New Roman" w:hAnsi="Times New Roman" w:cs="Times New Roman"/>
          <w:sz w:val="24"/>
          <w:szCs w:val="24"/>
          <w:lang w:eastAsia="ru-RU"/>
        </w:rPr>
        <w:t xml:space="preserve"> учёт разных мнений, координирование в сотрудничестве разных позиций</w:t>
      </w:r>
      <w:r w:rsidR="004968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2DCB" w:rsidRPr="0071400C" w:rsidRDefault="00CD2DCB" w:rsidP="00D623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961" w:type="dxa"/>
        <w:jc w:val="center"/>
        <w:tblLayout w:type="fixed"/>
        <w:tblLook w:val="04A0"/>
      </w:tblPr>
      <w:tblGrid>
        <w:gridCol w:w="2694"/>
        <w:gridCol w:w="4383"/>
        <w:gridCol w:w="3261"/>
        <w:gridCol w:w="4623"/>
      </w:tblGrid>
      <w:tr w:rsidR="00D6230F" w:rsidRPr="001C432F" w:rsidTr="0071400C">
        <w:trPr>
          <w:jc w:val="center"/>
        </w:trPr>
        <w:tc>
          <w:tcPr>
            <w:tcW w:w="2694" w:type="dxa"/>
          </w:tcPr>
          <w:p w:rsidR="00D6230F" w:rsidRPr="0049687E" w:rsidRDefault="0049687E" w:rsidP="007E03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="00933AF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383" w:type="dxa"/>
          </w:tcPr>
          <w:p w:rsidR="00D6230F" w:rsidRPr="0049687E" w:rsidRDefault="00D6230F" w:rsidP="007E032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6230F" w:rsidRPr="0049687E" w:rsidRDefault="00D6230F" w:rsidP="007E03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:rsidR="00D6230F" w:rsidRPr="0049687E" w:rsidRDefault="00D6230F" w:rsidP="007E032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6230F" w:rsidRPr="0049687E" w:rsidRDefault="00D6230F" w:rsidP="007E03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4623" w:type="dxa"/>
          </w:tcPr>
          <w:p w:rsidR="00D6230F" w:rsidRPr="0049687E" w:rsidRDefault="00D6230F" w:rsidP="007E03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87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D6230F" w:rsidRPr="001C432F" w:rsidTr="0071400C">
        <w:trPr>
          <w:jc w:val="center"/>
        </w:trPr>
        <w:tc>
          <w:tcPr>
            <w:tcW w:w="2694" w:type="dxa"/>
          </w:tcPr>
          <w:p w:rsidR="00D6230F" w:rsidRPr="0049687E" w:rsidRDefault="00D6230F" w:rsidP="0049687E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8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96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  <w:p w:rsidR="00D6230F" w:rsidRPr="0049687E" w:rsidRDefault="00D6230F" w:rsidP="0049687E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87E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49687E" w:rsidRPr="0049687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968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9687E" w:rsidRPr="0049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готовности обучающихся, их </w:t>
            </w:r>
            <w:r w:rsidRPr="004968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настроя на работу</w:t>
            </w:r>
            <w:r w:rsidR="0049687E" w:rsidRPr="004968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3" w:type="dxa"/>
          </w:tcPr>
          <w:p w:rsidR="00C17D5D" w:rsidRPr="0049687E" w:rsidRDefault="001814D6" w:rsidP="0049687E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8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Приветствует, проверяет готовность обучающихся к уроку, настраивает класс на работу</w:t>
            </w:r>
            <w:r w:rsidR="004968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17D5D" w:rsidRPr="0049687E" w:rsidRDefault="001814D6" w:rsidP="0049687E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8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Приветствуют, определяют своё эмоциональное состояние на начало урока, организуют своё рабочее место</w:t>
            </w:r>
            <w:r w:rsidR="004968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3" w:type="dxa"/>
          </w:tcPr>
          <w:p w:rsidR="00D6230F" w:rsidRPr="0049687E" w:rsidRDefault="00D6230F" w:rsidP="0049687E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49687E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Личностные</w:t>
            </w:r>
            <w:r w:rsidRPr="0049687E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:</w:t>
            </w:r>
            <w:r w:rsidR="00C17D5D" w:rsidRPr="0049687E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настрой и включение в учебную деятельнос</w:t>
            </w:r>
            <w:r w:rsidR="0049687E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ть на личностно значимом уровне.</w:t>
            </w:r>
          </w:p>
        </w:tc>
      </w:tr>
      <w:tr w:rsidR="00D6230F" w:rsidRPr="001C432F" w:rsidTr="0071400C">
        <w:trPr>
          <w:jc w:val="center"/>
        </w:trPr>
        <w:tc>
          <w:tcPr>
            <w:tcW w:w="2694" w:type="dxa"/>
          </w:tcPr>
          <w:p w:rsidR="00D6230F" w:rsidRPr="001C432F" w:rsidRDefault="00D6230F" w:rsidP="005619A2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1C432F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II</w:t>
            </w:r>
            <w:r w:rsidRPr="001C432F">
              <w:rPr>
                <w:rFonts w:ascii="Times New Roman" w:eastAsia="Times New Roman" w:hAnsi="Times New Roman" w:cs="Times New Roman"/>
              </w:rPr>
              <w:t xml:space="preserve">. </w:t>
            </w:r>
            <w:r w:rsidRPr="001C432F">
              <w:rPr>
                <w:rFonts w:ascii="Times New Roman" w:eastAsia="Times New Roman" w:hAnsi="Times New Roman" w:cs="Times New Roman"/>
                <w:b/>
              </w:rPr>
              <w:t>Формулирова</w:t>
            </w:r>
            <w:r w:rsidR="0049687E">
              <w:rPr>
                <w:rFonts w:ascii="Times New Roman" w:eastAsia="Times New Roman" w:hAnsi="Times New Roman" w:cs="Times New Roman"/>
                <w:b/>
              </w:rPr>
              <w:t>ние темы урока, постановка цели.</w:t>
            </w:r>
          </w:p>
          <w:p w:rsidR="00D6230F" w:rsidRPr="006C213D" w:rsidRDefault="0049687E" w:rsidP="005619A2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Цель: </w:t>
            </w:r>
            <w:r w:rsidR="00D6230F" w:rsidRPr="001C432F">
              <w:rPr>
                <w:rFonts w:ascii="Times New Roman" w:eastAsia="Times New Roman" w:hAnsi="Times New Roman" w:cs="Times New Roman"/>
              </w:rPr>
              <w:t>подведение детей к формулированию темы и постановке задач урока. Составление плана работы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83" w:type="dxa"/>
          </w:tcPr>
          <w:p w:rsidR="00D6230F" w:rsidRDefault="004610AB" w:rsidP="005619A2">
            <w:pPr>
              <w:pStyle w:val="a3"/>
              <w:numPr>
                <w:ilvl w:val="0"/>
                <w:numId w:val="4"/>
              </w:numPr>
              <w:tabs>
                <w:tab w:val="left" w:pos="225"/>
              </w:tabs>
              <w:spacing w:line="259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5619A2">
              <w:rPr>
                <w:rFonts w:ascii="Times New Roman" w:eastAsia="Times New Roman" w:hAnsi="Times New Roman" w:cs="Times New Roman"/>
              </w:rPr>
              <w:t>стный счёт с самопроверкой (</w:t>
            </w:r>
            <w:r w:rsidR="00077782">
              <w:rPr>
                <w:rFonts w:ascii="Times New Roman" w:eastAsia="Times New Roman" w:hAnsi="Times New Roman" w:cs="Times New Roman"/>
              </w:rPr>
              <w:t>слайд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077782" w:rsidRPr="001C432F" w:rsidRDefault="004610AB" w:rsidP="005619A2">
            <w:pPr>
              <w:pStyle w:val="a3"/>
              <w:numPr>
                <w:ilvl w:val="0"/>
                <w:numId w:val="4"/>
              </w:numPr>
              <w:tabs>
                <w:tab w:val="left" w:pos="225"/>
              </w:tabs>
              <w:spacing w:line="259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077782">
              <w:rPr>
                <w:rFonts w:ascii="Times New Roman" w:eastAsia="Times New Roman" w:hAnsi="Times New Roman" w:cs="Times New Roman"/>
              </w:rPr>
              <w:t xml:space="preserve">азгадывание ребуса для </w:t>
            </w:r>
            <w:r w:rsidR="005619A2">
              <w:rPr>
                <w:rFonts w:ascii="Times New Roman" w:eastAsia="Times New Roman" w:hAnsi="Times New Roman" w:cs="Times New Roman"/>
              </w:rPr>
              <w:t>ф</w:t>
            </w:r>
            <w:r w:rsidR="00077782">
              <w:rPr>
                <w:rFonts w:ascii="Times New Roman" w:eastAsia="Times New Roman" w:hAnsi="Times New Roman" w:cs="Times New Roman"/>
              </w:rPr>
              <w:t>ормулирования целей урока и составления плана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D6230F" w:rsidRDefault="00077782" w:rsidP="005619A2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Выдвигают варианты формулировок цели, участвуют в их обсуждении</w:t>
            </w:r>
          </w:p>
          <w:p w:rsidR="00077782" w:rsidRDefault="00077782" w:rsidP="005619A2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Тема: </w:t>
            </w:r>
            <w:r w:rsidR="005619A2">
              <w:rPr>
                <w:rFonts w:ascii="Times New Roman" w:eastAsia="Times New Roman" w:hAnsi="Times New Roman" w:cs="Times New Roman"/>
              </w:rPr>
              <w:t>«Р</w:t>
            </w:r>
            <w:r>
              <w:rPr>
                <w:rFonts w:ascii="Times New Roman" w:eastAsia="Times New Roman" w:hAnsi="Times New Roman" w:cs="Times New Roman"/>
              </w:rPr>
              <w:t>ешение задач</w:t>
            </w:r>
            <w:r w:rsidR="005619A2">
              <w:rPr>
                <w:rFonts w:ascii="Times New Roman" w:eastAsia="Times New Roman" w:hAnsi="Times New Roman" w:cs="Times New Roman"/>
              </w:rPr>
              <w:t>».</w:t>
            </w:r>
          </w:p>
          <w:p w:rsidR="00077782" w:rsidRDefault="00077782" w:rsidP="005619A2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закрепить знания о</w:t>
            </w:r>
            <w:r w:rsidR="00D915FF">
              <w:rPr>
                <w:rFonts w:ascii="Times New Roman" w:eastAsia="Times New Roman" w:hAnsi="Times New Roman" w:cs="Times New Roman"/>
              </w:rPr>
              <w:t>б алгоритме решения</w:t>
            </w:r>
            <w:r>
              <w:rPr>
                <w:rFonts w:ascii="Times New Roman" w:eastAsia="Times New Roman" w:hAnsi="Times New Roman" w:cs="Times New Roman"/>
              </w:rPr>
              <w:t xml:space="preserve"> задач на нахождение третьего слагаемого</w:t>
            </w:r>
            <w:r w:rsidR="005619A2">
              <w:rPr>
                <w:rFonts w:ascii="Times New Roman" w:eastAsia="Times New Roman" w:hAnsi="Times New Roman" w:cs="Times New Roman"/>
              </w:rPr>
              <w:t>.</w:t>
            </w:r>
          </w:p>
          <w:p w:rsidR="00077782" w:rsidRDefault="00077782" w:rsidP="005619A2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План:</w:t>
            </w:r>
          </w:p>
          <w:p w:rsidR="00077782" w:rsidRDefault="00077782" w:rsidP="005619A2">
            <w:pPr>
              <w:pStyle w:val="a3"/>
              <w:numPr>
                <w:ilvl w:val="0"/>
                <w:numId w:val="5"/>
              </w:numPr>
              <w:spacing w:line="259" w:lineRule="auto"/>
              <w:ind w:left="97"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Решим задачи на повторение</w:t>
            </w:r>
            <w:r w:rsidR="00D915FF">
              <w:rPr>
                <w:rFonts w:ascii="Times New Roman" w:eastAsia="Times New Roman" w:hAnsi="Times New Roman" w:cs="Times New Roman"/>
              </w:rPr>
              <w:t>.</w:t>
            </w:r>
          </w:p>
          <w:p w:rsidR="00077782" w:rsidRDefault="00077782" w:rsidP="005619A2">
            <w:pPr>
              <w:pStyle w:val="a3"/>
              <w:numPr>
                <w:ilvl w:val="0"/>
                <w:numId w:val="5"/>
              </w:numPr>
              <w:spacing w:line="259" w:lineRule="auto"/>
              <w:ind w:left="97"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Выполним самостоятельную работу</w:t>
            </w:r>
            <w:r w:rsidR="00D915FF">
              <w:rPr>
                <w:rFonts w:ascii="Times New Roman" w:eastAsia="Times New Roman" w:hAnsi="Times New Roman" w:cs="Times New Roman"/>
              </w:rPr>
              <w:t>.</w:t>
            </w:r>
          </w:p>
          <w:p w:rsidR="00077782" w:rsidRPr="001C432F" w:rsidRDefault="00077782" w:rsidP="005619A2">
            <w:pPr>
              <w:pStyle w:val="a3"/>
              <w:numPr>
                <w:ilvl w:val="0"/>
                <w:numId w:val="5"/>
              </w:numPr>
              <w:spacing w:line="259" w:lineRule="auto"/>
              <w:ind w:left="97"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Сделаем выводы</w:t>
            </w:r>
            <w:r w:rsidR="00D915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23" w:type="dxa"/>
          </w:tcPr>
          <w:p w:rsidR="00D6230F" w:rsidRPr="007B65CB" w:rsidRDefault="00D6230F" w:rsidP="005619A2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7B65CB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B65CB">
              <w:rPr>
                <w:rFonts w:ascii="Times New Roman" w:eastAsia="Times New Roman" w:hAnsi="Times New Roman" w:cs="Times New Roman"/>
              </w:rPr>
              <w:t xml:space="preserve"> самостоятельное выделение</w:t>
            </w:r>
            <w:r w:rsidR="005619A2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7B65CB">
              <w:rPr>
                <w:rFonts w:ascii="Times New Roman" w:eastAsia="Times New Roman" w:hAnsi="Times New Roman" w:cs="Times New Roman"/>
              </w:rPr>
              <w:t>формулирование познавательной це</w:t>
            </w:r>
            <w:r w:rsidR="005619A2">
              <w:rPr>
                <w:rFonts w:ascii="Times New Roman" w:eastAsia="Times New Roman" w:hAnsi="Times New Roman" w:cs="Times New Roman"/>
              </w:rPr>
              <w:t>ли</w:t>
            </w:r>
            <w:r w:rsidRPr="007B65CB">
              <w:rPr>
                <w:rFonts w:ascii="Times New Roman" w:eastAsia="Times New Roman" w:hAnsi="Times New Roman" w:cs="Times New Roman"/>
              </w:rPr>
              <w:t>,</w:t>
            </w:r>
            <w:r w:rsidR="005619A2">
              <w:rPr>
                <w:rFonts w:ascii="Times New Roman" w:eastAsia="Times New Roman" w:hAnsi="Times New Roman" w:cs="Times New Roman"/>
              </w:rPr>
              <w:t xml:space="preserve"> </w:t>
            </w:r>
            <w:r w:rsidRPr="007B65CB">
              <w:rPr>
                <w:rFonts w:ascii="Times New Roman" w:eastAsia="Times New Roman" w:hAnsi="Times New Roman" w:cs="Times New Roman"/>
              </w:rPr>
              <w:t>формулирование п</w:t>
            </w:r>
            <w:r w:rsidR="00077782">
              <w:rPr>
                <w:rFonts w:ascii="Times New Roman" w:eastAsia="Times New Roman" w:hAnsi="Times New Roman" w:cs="Times New Roman"/>
              </w:rPr>
              <w:t>роблемы, подведение к теме урока</w:t>
            </w:r>
            <w:r w:rsidR="005619A2">
              <w:rPr>
                <w:rFonts w:ascii="Times New Roman" w:eastAsia="Times New Roman" w:hAnsi="Times New Roman" w:cs="Times New Roman"/>
              </w:rPr>
              <w:t>.</w:t>
            </w:r>
          </w:p>
          <w:p w:rsidR="00D6230F" w:rsidRPr="007B65CB" w:rsidRDefault="00D6230F" w:rsidP="005619A2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bCs/>
                <w:color w:val="170E02"/>
              </w:rPr>
            </w:pPr>
            <w:r w:rsidRPr="007B65CB">
              <w:rPr>
                <w:rFonts w:ascii="Times New Roman" w:eastAsia="Times New Roman" w:hAnsi="Times New Roman" w:cs="Times New Roman"/>
                <w:b/>
                <w:bCs/>
                <w:color w:val="170E02"/>
              </w:rPr>
              <w:t>Коммуникативные:</w:t>
            </w:r>
            <w:r w:rsidRPr="007B65CB">
              <w:rPr>
                <w:rFonts w:ascii="Times New Roman" w:eastAsia="Times New Roman" w:hAnsi="Times New Roman" w:cs="Times New Roman"/>
                <w:bCs/>
                <w:color w:val="170E02"/>
              </w:rPr>
              <w:t xml:space="preserve"> планирование учебного сотрудничества с учителем и сверстниками</w:t>
            </w:r>
            <w:r w:rsidR="005619A2">
              <w:rPr>
                <w:rFonts w:ascii="Times New Roman" w:eastAsia="Times New Roman" w:hAnsi="Times New Roman" w:cs="Times New Roman"/>
                <w:bCs/>
                <w:color w:val="170E02"/>
              </w:rPr>
              <w:t>.</w:t>
            </w:r>
          </w:p>
          <w:p w:rsidR="00D6230F" w:rsidRPr="007B65CB" w:rsidRDefault="00D6230F" w:rsidP="005619A2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bCs/>
                <w:color w:val="170E02"/>
              </w:rPr>
            </w:pPr>
            <w:r w:rsidRPr="007B65CB">
              <w:rPr>
                <w:rFonts w:ascii="Times New Roman" w:eastAsia="Times New Roman" w:hAnsi="Times New Roman" w:cs="Times New Roman"/>
                <w:b/>
                <w:bCs/>
                <w:color w:val="170E02"/>
              </w:rPr>
              <w:t>Регулятивные</w:t>
            </w:r>
            <w:r w:rsidRPr="007B65CB">
              <w:rPr>
                <w:rFonts w:ascii="Times New Roman" w:eastAsia="Times New Roman" w:hAnsi="Times New Roman" w:cs="Times New Roman"/>
                <w:bCs/>
                <w:color w:val="170E02"/>
              </w:rPr>
              <w:t>: целеполагание</w:t>
            </w:r>
            <w:r w:rsidR="00077782">
              <w:rPr>
                <w:rFonts w:ascii="Times New Roman" w:eastAsia="Times New Roman" w:hAnsi="Times New Roman" w:cs="Times New Roman"/>
                <w:bCs/>
                <w:color w:val="170E02"/>
              </w:rPr>
              <w:t xml:space="preserve">, </w:t>
            </w:r>
            <w:r w:rsidR="005619A2">
              <w:rPr>
                <w:rFonts w:ascii="Times New Roman" w:eastAsia="Times New Roman" w:hAnsi="Times New Roman" w:cs="Times New Roman"/>
                <w:bCs/>
                <w:color w:val="170E02"/>
              </w:rPr>
              <w:t>по</w:t>
            </w:r>
            <w:r w:rsidR="00077782">
              <w:rPr>
                <w:rFonts w:ascii="Times New Roman" w:eastAsia="Times New Roman" w:hAnsi="Times New Roman" w:cs="Times New Roman"/>
                <w:bCs/>
                <w:color w:val="170E02"/>
              </w:rPr>
              <w:t>ста</w:t>
            </w:r>
            <w:r w:rsidR="005619A2">
              <w:rPr>
                <w:rFonts w:ascii="Times New Roman" w:eastAsia="Times New Roman" w:hAnsi="Times New Roman" w:cs="Times New Roman"/>
                <w:bCs/>
                <w:color w:val="170E02"/>
              </w:rPr>
              <w:t xml:space="preserve">новка </w:t>
            </w:r>
            <w:r w:rsidR="00077782">
              <w:rPr>
                <w:rFonts w:ascii="Times New Roman" w:eastAsia="Times New Roman" w:hAnsi="Times New Roman" w:cs="Times New Roman"/>
                <w:bCs/>
                <w:color w:val="170E02"/>
              </w:rPr>
              <w:t>цел</w:t>
            </w:r>
            <w:r w:rsidR="005619A2">
              <w:rPr>
                <w:rFonts w:ascii="Times New Roman" w:eastAsia="Times New Roman" w:hAnsi="Times New Roman" w:cs="Times New Roman"/>
                <w:bCs/>
                <w:color w:val="170E02"/>
              </w:rPr>
              <w:t>и</w:t>
            </w:r>
            <w:r w:rsidR="00077782">
              <w:rPr>
                <w:rFonts w:ascii="Times New Roman" w:eastAsia="Times New Roman" w:hAnsi="Times New Roman" w:cs="Times New Roman"/>
                <w:bCs/>
                <w:color w:val="170E02"/>
              </w:rPr>
              <w:t xml:space="preserve"> на данный урок</w:t>
            </w:r>
            <w:r w:rsidR="005619A2">
              <w:rPr>
                <w:rFonts w:ascii="Times New Roman" w:eastAsia="Times New Roman" w:hAnsi="Times New Roman" w:cs="Times New Roman"/>
                <w:bCs/>
                <w:color w:val="170E02"/>
              </w:rPr>
              <w:t>.</w:t>
            </w:r>
          </w:p>
          <w:p w:rsidR="00D6230F" w:rsidRPr="001C432F" w:rsidRDefault="00D6230F" w:rsidP="005619A2">
            <w:pPr>
              <w:pStyle w:val="a3"/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D6230F" w:rsidRPr="001C432F" w:rsidTr="0071400C">
        <w:trPr>
          <w:jc w:val="center"/>
        </w:trPr>
        <w:tc>
          <w:tcPr>
            <w:tcW w:w="2694" w:type="dxa"/>
          </w:tcPr>
          <w:p w:rsidR="00D6230F" w:rsidRDefault="00D6230F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1C432F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1C432F">
              <w:rPr>
                <w:rFonts w:ascii="Times New Roman" w:eastAsia="Times New Roman" w:hAnsi="Times New Roman" w:cs="Times New Roman"/>
              </w:rPr>
              <w:t>.</w:t>
            </w:r>
            <w:r w:rsidR="00C645B4">
              <w:rPr>
                <w:rFonts w:ascii="Times New Roman" w:eastAsia="Times New Roman" w:hAnsi="Times New Roman" w:cs="Times New Roman"/>
              </w:rPr>
              <w:t xml:space="preserve"> </w:t>
            </w:r>
            <w:r w:rsidRPr="001C432F">
              <w:rPr>
                <w:rFonts w:ascii="Times New Roman" w:eastAsia="Times New Roman" w:hAnsi="Times New Roman" w:cs="Times New Roman"/>
              </w:rPr>
              <w:t xml:space="preserve"> </w:t>
            </w:r>
            <w:r w:rsidR="00BB2FB1">
              <w:rPr>
                <w:rFonts w:ascii="Times New Roman" w:eastAsia="Times New Roman" w:hAnsi="Times New Roman" w:cs="Times New Roman"/>
                <w:b/>
              </w:rPr>
              <w:t>Закрепление пройденного</w:t>
            </w:r>
          </w:p>
          <w:p w:rsidR="00BB2FB1" w:rsidRPr="001C432F" w:rsidRDefault="00BB2FB1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230F" w:rsidRPr="006C213D" w:rsidRDefault="00D6230F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1C432F">
              <w:rPr>
                <w:rFonts w:ascii="Times New Roman" w:eastAsia="Times New Roman" w:hAnsi="Times New Roman" w:cs="Times New Roman"/>
                <w:u w:val="single"/>
              </w:rPr>
              <w:t>Цел</w:t>
            </w:r>
            <w:r w:rsidR="004610AB">
              <w:rPr>
                <w:rFonts w:ascii="Times New Roman" w:eastAsia="Times New Roman" w:hAnsi="Times New Roman" w:cs="Times New Roman"/>
                <w:u w:val="single"/>
              </w:rPr>
              <w:t>ь</w:t>
            </w:r>
            <w:r w:rsidRPr="001C432F">
              <w:rPr>
                <w:rFonts w:ascii="Times New Roman" w:eastAsia="Times New Roman" w:hAnsi="Times New Roman" w:cs="Times New Roman"/>
                <w:u w:val="single"/>
              </w:rPr>
              <w:t>:</w:t>
            </w:r>
            <w:r w:rsidR="00BB2FB1">
              <w:rPr>
                <w:rFonts w:ascii="Times New Roman" w:eastAsia="Times New Roman" w:hAnsi="Times New Roman" w:cs="Times New Roman"/>
              </w:rPr>
              <w:t xml:space="preserve"> освоение способа действий с полученными знаниями в практической деятельности</w:t>
            </w:r>
            <w:r w:rsidR="004610A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83" w:type="dxa"/>
          </w:tcPr>
          <w:p w:rsidR="00A61A62" w:rsidRDefault="00C645B4" w:rsidP="004610AB">
            <w:pPr>
              <w:pStyle w:val="a3"/>
              <w:numPr>
                <w:ilvl w:val="0"/>
                <w:numId w:val="6"/>
              </w:numPr>
              <w:tabs>
                <w:tab w:val="left" w:pos="367"/>
              </w:tabs>
              <w:spacing w:line="259" w:lineRule="auto"/>
              <w:ind w:left="8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Откройте тетради, запишите число, классную работу.</w:t>
            </w:r>
          </w:p>
          <w:p w:rsidR="004610AB" w:rsidRDefault="00C645B4" w:rsidP="004610AB">
            <w:pPr>
              <w:pStyle w:val="a3"/>
              <w:numPr>
                <w:ilvl w:val="0"/>
                <w:numId w:val="6"/>
              </w:numPr>
              <w:tabs>
                <w:tab w:val="left" w:pos="367"/>
              </w:tabs>
              <w:spacing w:line="259" w:lineRule="auto"/>
              <w:ind w:left="8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Откройте учебник на с.77 №</w:t>
            </w:r>
            <w:r w:rsidR="004610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  <w:p w:rsidR="00D6230F" w:rsidRDefault="004610AB" w:rsidP="004610AB">
            <w:pPr>
              <w:pStyle w:val="a3"/>
              <w:tabs>
                <w:tab w:val="left" w:pos="367"/>
              </w:tabs>
              <w:spacing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Решите и объясните свой ответ (</w:t>
            </w:r>
            <w:r w:rsidR="00C645B4">
              <w:rPr>
                <w:rFonts w:ascii="Times New Roman" w:eastAsia="Times New Roman" w:hAnsi="Times New Roman" w:cs="Times New Roman"/>
              </w:rPr>
              <w:t>сравнить выражения)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61A62" w:rsidRDefault="00A61A62" w:rsidP="004610AB">
            <w:pPr>
              <w:pStyle w:val="a3"/>
              <w:tabs>
                <w:tab w:val="left" w:pos="367"/>
              </w:tabs>
              <w:spacing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4610AB"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2+8   8</w:t>
            </w:r>
            <w:r w:rsidR="004610AB"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4                 </w:t>
            </w:r>
            <w:r w:rsidR="004610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9</w:t>
            </w:r>
            <w:r w:rsidR="004610AB"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4-9     9</w:t>
            </w:r>
            <w:r w:rsidR="004610AB"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A61A62" w:rsidRDefault="00A61A62" w:rsidP="004610AB">
            <w:pPr>
              <w:pStyle w:val="a3"/>
              <w:tabs>
                <w:tab w:val="left" w:pos="367"/>
              </w:tabs>
              <w:spacing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610AB"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7     8</w:t>
            </w:r>
            <w:r w:rsidR="004610AB"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10-10            15</w:t>
            </w:r>
            <w:r w:rsidR="004610AB"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 xml:space="preserve">2    </w:t>
            </w:r>
            <w:r w:rsidR="004610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 w:rsidR="004610AB"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</w:rPr>
              <w:t>15+2</w:t>
            </w:r>
          </w:p>
          <w:p w:rsidR="004610AB" w:rsidRDefault="004610AB" w:rsidP="004610AB">
            <w:pPr>
              <w:pStyle w:val="a3"/>
              <w:tabs>
                <w:tab w:val="left" w:pos="367"/>
              </w:tabs>
              <w:spacing w:line="259" w:lineRule="auto"/>
              <w:ind w:left="83"/>
              <w:rPr>
                <w:rFonts w:ascii="Times New Roman" w:eastAsia="Times New Roman" w:hAnsi="Times New Roman" w:cs="Times New Roman"/>
              </w:rPr>
            </w:pPr>
          </w:p>
          <w:p w:rsidR="00C645B4" w:rsidRDefault="004610AB" w:rsidP="004610AB">
            <w:pPr>
              <w:pStyle w:val="a3"/>
              <w:tabs>
                <w:tab w:val="left" w:pos="367"/>
              </w:tabs>
              <w:spacing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З</w:t>
            </w:r>
            <w:r w:rsidR="00C645B4">
              <w:rPr>
                <w:rFonts w:ascii="Times New Roman" w:eastAsia="Times New Roman" w:hAnsi="Times New Roman" w:cs="Times New Roman"/>
              </w:rPr>
              <w:t>адач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C645B4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45B4">
              <w:rPr>
                <w:rFonts w:ascii="Times New Roman" w:eastAsia="Times New Roman" w:hAnsi="Times New Roman" w:cs="Times New Roman"/>
              </w:rPr>
              <w:t>3. Прочитайте её</w:t>
            </w:r>
            <w:r>
              <w:rPr>
                <w:rFonts w:ascii="Times New Roman" w:eastAsia="Times New Roman" w:hAnsi="Times New Roman" w:cs="Times New Roman"/>
              </w:rPr>
              <w:t xml:space="preserve"> условие:</w:t>
            </w:r>
          </w:p>
          <w:p w:rsidR="00A61A62" w:rsidRDefault="00A61A62" w:rsidP="004610AB">
            <w:pPr>
              <w:pStyle w:val="a3"/>
              <w:tabs>
                <w:tab w:val="left" w:pos="367"/>
              </w:tabs>
              <w:spacing w:line="259" w:lineRule="auto"/>
              <w:ind w:left="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 зиму семья изготовила 10 двухлитровых банок яблочного сока. К весне осталось только 2 литра сока. Сколько литров сока выпито за зиму?»</w:t>
            </w:r>
          </w:p>
          <w:p w:rsidR="00A61A62" w:rsidRDefault="00A61A62" w:rsidP="004610AB">
            <w:pPr>
              <w:pStyle w:val="a3"/>
              <w:tabs>
                <w:tab w:val="left" w:pos="367"/>
              </w:tabs>
              <w:spacing w:line="259" w:lineRule="auto"/>
              <w:ind w:left="83"/>
              <w:rPr>
                <w:rFonts w:ascii="Times New Roman" w:eastAsia="Times New Roman" w:hAnsi="Times New Roman" w:cs="Times New Roman"/>
              </w:rPr>
            </w:pPr>
          </w:p>
          <w:p w:rsidR="00C645B4" w:rsidRDefault="00C645B4" w:rsidP="004610AB">
            <w:pPr>
              <w:pStyle w:val="a3"/>
              <w:tabs>
                <w:tab w:val="left" w:pos="367"/>
              </w:tabs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известно</w:t>
            </w:r>
            <w:r w:rsidR="004610AB">
              <w:rPr>
                <w:rFonts w:ascii="Times New Roman" w:eastAsia="Times New Roman" w:hAnsi="Times New Roman" w:cs="Times New Roman"/>
              </w:rPr>
              <w:t xml:space="preserve"> в задаче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4209ED" w:rsidRDefault="004209ED" w:rsidP="004610AB">
            <w:pPr>
              <w:pStyle w:val="a3"/>
              <w:tabs>
                <w:tab w:val="left" w:pos="367"/>
              </w:tabs>
              <w:spacing w:line="259" w:lineRule="auto"/>
              <w:ind w:left="83"/>
              <w:rPr>
                <w:rFonts w:ascii="Times New Roman" w:eastAsia="Times New Roman" w:hAnsi="Times New Roman" w:cs="Times New Roman"/>
              </w:rPr>
            </w:pPr>
          </w:p>
          <w:p w:rsidR="004610AB" w:rsidRDefault="004610AB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C645B4" w:rsidRDefault="00C645B4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Какой главный вопрос задачи?</w:t>
            </w:r>
          </w:p>
          <w:p w:rsidR="004209ED" w:rsidRDefault="004209ED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C645B4" w:rsidRPr="001C432F" w:rsidRDefault="00C645B4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мы можем это узнать?</w:t>
            </w:r>
          </w:p>
        </w:tc>
        <w:tc>
          <w:tcPr>
            <w:tcW w:w="3261" w:type="dxa"/>
          </w:tcPr>
          <w:p w:rsidR="004610AB" w:rsidRDefault="00C645B4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задания. </w:t>
            </w:r>
          </w:p>
          <w:p w:rsidR="00D6230F" w:rsidRDefault="00C645B4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Поясняют решение</w:t>
            </w:r>
            <w:r w:rsidR="004610AB">
              <w:rPr>
                <w:rFonts w:ascii="Times New Roman" w:eastAsia="Times New Roman" w:hAnsi="Times New Roman" w:cs="Times New Roman"/>
              </w:rPr>
              <w:t>.</w:t>
            </w:r>
          </w:p>
          <w:p w:rsidR="00A61A62" w:rsidRDefault="00A61A62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61A62" w:rsidRDefault="00A61A62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61A62" w:rsidRDefault="00A61A62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61A62" w:rsidRDefault="00A61A62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61A62" w:rsidRDefault="00A61A62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61A62" w:rsidRDefault="00A61A62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61A62" w:rsidRDefault="00A61A62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61A62" w:rsidRDefault="00A61A62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61A62" w:rsidRDefault="00A61A62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61A62" w:rsidRDefault="00A61A62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61A62" w:rsidRDefault="00A61A62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61A62" w:rsidRDefault="00A61A62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61A62" w:rsidRDefault="004610AB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A61A62">
              <w:rPr>
                <w:rFonts w:ascii="Times New Roman" w:eastAsia="Times New Roman" w:hAnsi="Times New Roman" w:cs="Times New Roman"/>
              </w:rPr>
              <w:t>аготовили 10 банок по 2 литра и к весне осталось только два</w:t>
            </w:r>
            <w:r>
              <w:rPr>
                <w:rFonts w:ascii="Times New Roman" w:eastAsia="Times New Roman" w:hAnsi="Times New Roman" w:cs="Times New Roman"/>
              </w:rPr>
              <w:t xml:space="preserve"> литра.</w:t>
            </w:r>
          </w:p>
          <w:p w:rsidR="004209ED" w:rsidRDefault="004209ED" w:rsidP="004610AB">
            <w:pPr>
              <w:pStyle w:val="a3"/>
              <w:spacing w:line="259" w:lineRule="auto"/>
              <w:ind w:firstLine="2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Сколько литров сока выпили за зиму</w:t>
            </w:r>
            <w:r w:rsidR="004610AB">
              <w:rPr>
                <w:rFonts w:ascii="Times New Roman" w:eastAsia="Times New Roman" w:hAnsi="Times New Roman" w:cs="Times New Roman"/>
              </w:rPr>
              <w:t>?</w:t>
            </w:r>
          </w:p>
          <w:p w:rsidR="004209ED" w:rsidRDefault="004209ED" w:rsidP="004610AB">
            <w:pPr>
              <w:pStyle w:val="a3"/>
              <w:spacing w:line="259" w:lineRule="auto"/>
              <w:ind w:firstLine="2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Сначала мы узнаем сколько всего литров заготовили, а затем из общего количества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вычтем то, что осталось</w:t>
            </w:r>
            <w:r w:rsidR="004610AB">
              <w:rPr>
                <w:rFonts w:ascii="Times New Roman" w:eastAsia="Times New Roman" w:hAnsi="Times New Roman" w:cs="Times New Roman"/>
              </w:rPr>
              <w:t>.</w:t>
            </w:r>
          </w:p>
          <w:p w:rsidR="004209ED" w:rsidRPr="001C432F" w:rsidRDefault="004209ED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Работа у доски)</w:t>
            </w:r>
          </w:p>
        </w:tc>
        <w:tc>
          <w:tcPr>
            <w:tcW w:w="4623" w:type="dxa"/>
          </w:tcPr>
          <w:p w:rsidR="00C645B4" w:rsidRPr="007B65CB" w:rsidRDefault="00D6230F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bCs/>
                <w:color w:val="170E02"/>
              </w:rPr>
            </w:pPr>
            <w:r w:rsidRPr="007B65CB">
              <w:rPr>
                <w:rFonts w:ascii="Times New Roman" w:eastAsia="Times New Roman" w:hAnsi="Times New Roman" w:cs="Times New Roman"/>
                <w:b/>
                <w:bCs/>
                <w:color w:val="170E02"/>
              </w:rPr>
              <w:lastRenderedPageBreak/>
              <w:t>Коммуникативные:</w:t>
            </w:r>
            <w:r w:rsidR="00C645B4">
              <w:rPr>
                <w:rFonts w:ascii="Times New Roman" w:eastAsia="Times New Roman" w:hAnsi="Times New Roman" w:cs="Times New Roman"/>
                <w:bCs/>
                <w:color w:val="170E02"/>
              </w:rPr>
              <w:t xml:space="preserve"> выражение своих мыслей с достаточной полнотой и точностью</w:t>
            </w:r>
            <w:r w:rsidR="00A61A62">
              <w:rPr>
                <w:rFonts w:ascii="Times New Roman" w:eastAsia="Times New Roman" w:hAnsi="Times New Roman" w:cs="Times New Roman"/>
                <w:bCs/>
                <w:color w:val="170E02"/>
              </w:rPr>
              <w:t>; активное использование речевых средств и средств информационных и коммуникационных технологий</w:t>
            </w:r>
            <w:r w:rsidR="004610AB">
              <w:rPr>
                <w:rFonts w:ascii="Times New Roman" w:eastAsia="Times New Roman" w:hAnsi="Times New Roman" w:cs="Times New Roman"/>
                <w:bCs/>
                <w:color w:val="170E02"/>
              </w:rPr>
              <w:t>.</w:t>
            </w:r>
          </w:p>
          <w:p w:rsidR="00D6230F" w:rsidRPr="007B65CB" w:rsidRDefault="00D6230F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7B65CB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  <w:r w:rsidRPr="007B65CB">
              <w:rPr>
                <w:rFonts w:ascii="Times New Roman" w:eastAsia="Times New Roman" w:hAnsi="Times New Roman" w:cs="Times New Roman"/>
              </w:rPr>
              <w:t>: моделирование, решение проблемы, построение логической цепи рассуждений</w:t>
            </w:r>
            <w:r w:rsidR="004610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7B65CB">
              <w:rPr>
                <w:rFonts w:ascii="Times New Roman" w:eastAsia="Times New Roman" w:hAnsi="Times New Roman" w:cs="Times New Roman"/>
              </w:rPr>
              <w:t>выдвижение гипотез и их обоснование.</w:t>
            </w:r>
          </w:p>
          <w:p w:rsidR="00D6230F" w:rsidRDefault="00D6230F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7B65CB">
              <w:rPr>
                <w:rFonts w:ascii="Times New Roman" w:eastAsia="Times New Roman" w:hAnsi="Times New Roman" w:cs="Times New Roman"/>
                <w:b/>
                <w:color w:val="170E02"/>
              </w:rPr>
              <w:t>Регулятивные:</w:t>
            </w:r>
            <w:r w:rsidRPr="007B65CB">
              <w:rPr>
                <w:rFonts w:ascii="Times New Roman" w:eastAsia="Times New Roman" w:hAnsi="Times New Roman" w:cs="Times New Roman"/>
                <w:bCs/>
              </w:rPr>
              <w:t xml:space="preserve"> определение последовательности промежуточных целей с учетом конечного результата; </w:t>
            </w:r>
            <w:r w:rsidRPr="007B65CB">
              <w:rPr>
                <w:rFonts w:ascii="Times New Roman" w:eastAsia="Times New Roman" w:hAnsi="Times New Roman" w:cs="Times New Roman"/>
              </w:rPr>
              <w:t>составление плана и последовательности действий</w:t>
            </w:r>
            <w:r w:rsidR="00A51DBC">
              <w:rPr>
                <w:rFonts w:ascii="Times New Roman" w:eastAsia="Times New Roman" w:hAnsi="Times New Roman" w:cs="Times New Roman"/>
              </w:rPr>
              <w:t>.</w:t>
            </w:r>
          </w:p>
          <w:p w:rsidR="00C645B4" w:rsidRPr="006C213D" w:rsidRDefault="00C645B4" w:rsidP="004610AB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BB2FB1">
              <w:rPr>
                <w:rFonts w:ascii="Times New Roman" w:eastAsia="Times New Roman" w:hAnsi="Times New Roman" w:cs="Times New Roman"/>
                <w:b/>
              </w:rPr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 осознание ответственности за общее дело</w:t>
            </w:r>
            <w:r w:rsidR="00A51DB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6230F" w:rsidRPr="001C432F" w:rsidTr="0071400C">
        <w:trPr>
          <w:jc w:val="center"/>
        </w:trPr>
        <w:tc>
          <w:tcPr>
            <w:tcW w:w="2694" w:type="dxa"/>
          </w:tcPr>
          <w:p w:rsidR="00D6230F" w:rsidRPr="00BB2FB1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D6230F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D6230F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D6230F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D6230F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D6230F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D6230F" w:rsidRPr="001C432F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3" w:type="dxa"/>
          </w:tcPr>
          <w:p w:rsidR="00A51DBC" w:rsidRDefault="00A61A62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Хорошо, молодцы. </w:t>
            </w:r>
          </w:p>
          <w:p w:rsidR="004209ED" w:rsidRDefault="00A51DBC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A61A62">
              <w:rPr>
                <w:rFonts w:ascii="Times New Roman" w:eastAsia="Times New Roman" w:hAnsi="Times New Roman" w:cs="Times New Roman"/>
              </w:rPr>
              <w:t>ассмотрим задачу 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61A6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4209ED" w:rsidRDefault="004209ED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столовой на приготовление щей и салата израсходовали 3 кочана капусты. Масса первого кочана 5кг, второго- 4кг. Узнай массу третьего кочана, если масса трёх кочанов 13 кг»</w:t>
            </w:r>
          </w:p>
          <w:p w:rsidR="004209ED" w:rsidRDefault="004209ED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51DBC" w:rsidRDefault="004209ED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Решите эту задачу двумя </w:t>
            </w:r>
            <w:r w:rsidR="00264BE2">
              <w:rPr>
                <w:rFonts w:ascii="Times New Roman" w:eastAsia="Times New Roman" w:hAnsi="Times New Roman" w:cs="Times New Roman"/>
              </w:rPr>
              <w:t xml:space="preserve">способами. </w:t>
            </w:r>
          </w:p>
          <w:p w:rsidR="00A51DBC" w:rsidRDefault="00A51DBC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4209ED" w:rsidRPr="001C432F" w:rsidRDefault="00264BE2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Обменяйтесь мнениями по способам решения</w:t>
            </w:r>
            <w:r w:rsidR="004209ED">
              <w:rPr>
                <w:rFonts w:ascii="Times New Roman" w:eastAsia="Times New Roman" w:hAnsi="Times New Roman" w:cs="Times New Roman"/>
              </w:rPr>
              <w:t xml:space="preserve"> с соседом по парте для проверки</w:t>
            </w:r>
            <w:r w:rsidR="00A51DB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4209ED" w:rsidRDefault="00264BE2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работу в паре, занимаются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</w:t>
            </w:r>
            <w:r w:rsidR="004209ED">
              <w:rPr>
                <w:rFonts w:ascii="Times New Roman" w:eastAsia="Times New Roman" w:hAnsi="Times New Roman" w:cs="Times New Roman"/>
              </w:rPr>
              <w:t>мопроверкой</w:t>
            </w:r>
            <w:proofErr w:type="spellEnd"/>
            <w:r w:rsidR="004209ED">
              <w:rPr>
                <w:rFonts w:ascii="Times New Roman" w:eastAsia="Times New Roman" w:hAnsi="Times New Roman" w:cs="Times New Roman"/>
              </w:rPr>
              <w:t>.</w:t>
            </w:r>
          </w:p>
          <w:p w:rsidR="004209ED" w:rsidRDefault="004209ED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4209ED" w:rsidRPr="001C432F" w:rsidRDefault="004209ED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Сверяют ответы с эталоном</w:t>
            </w:r>
          </w:p>
        </w:tc>
        <w:tc>
          <w:tcPr>
            <w:tcW w:w="4623" w:type="dxa"/>
          </w:tcPr>
          <w:p w:rsidR="00D6230F" w:rsidRPr="007B65CB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7B65CB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B65CB">
              <w:rPr>
                <w:rFonts w:ascii="Times New Roman" w:eastAsia="Times New Roman" w:hAnsi="Times New Roman" w:cs="Times New Roman"/>
              </w:rPr>
              <w:t xml:space="preserve"> 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D6230F" w:rsidRPr="007B65CB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bCs/>
                <w:color w:val="170E02"/>
              </w:rPr>
            </w:pPr>
            <w:r w:rsidRPr="007B65CB">
              <w:rPr>
                <w:rFonts w:ascii="Times New Roman" w:eastAsia="Times New Roman" w:hAnsi="Times New Roman" w:cs="Times New Roman"/>
                <w:b/>
                <w:bCs/>
                <w:color w:val="170E02"/>
              </w:rPr>
              <w:t>Коммуникативные</w:t>
            </w:r>
            <w:r w:rsidRPr="007B65CB">
              <w:rPr>
                <w:rFonts w:ascii="Times New Roman" w:eastAsia="Times New Roman" w:hAnsi="Times New Roman" w:cs="Times New Roman"/>
                <w:bCs/>
                <w:color w:val="170E02"/>
              </w:rPr>
              <w:t>: управление поведением партнера, контроль, коррекция, оценка действий партнера.</w:t>
            </w:r>
            <w:r w:rsidR="00A51DBC">
              <w:rPr>
                <w:rFonts w:ascii="Times New Roman" w:eastAsia="Times New Roman" w:hAnsi="Times New Roman" w:cs="Times New Roman"/>
                <w:bCs/>
                <w:color w:val="170E02"/>
              </w:rPr>
              <w:t xml:space="preserve"> А</w:t>
            </w:r>
            <w:r w:rsidR="00264BE2">
              <w:rPr>
                <w:rFonts w:ascii="Times New Roman" w:eastAsia="Times New Roman" w:hAnsi="Times New Roman" w:cs="Times New Roman"/>
                <w:bCs/>
                <w:color w:val="170E02"/>
              </w:rPr>
              <w:t>декватн</w:t>
            </w:r>
            <w:r w:rsidR="00A51DBC">
              <w:rPr>
                <w:rFonts w:ascii="Times New Roman" w:eastAsia="Times New Roman" w:hAnsi="Times New Roman" w:cs="Times New Roman"/>
                <w:bCs/>
                <w:color w:val="170E02"/>
              </w:rPr>
              <w:t>ая</w:t>
            </w:r>
            <w:r w:rsidR="00264BE2">
              <w:rPr>
                <w:rFonts w:ascii="Times New Roman" w:eastAsia="Times New Roman" w:hAnsi="Times New Roman" w:cs="Times New Roman"/>
                <w:bCs/>
                <w:color w:val="170E02"/>
              </w:rPr>
              <w:t xml:space="preserve"> оценк</w:t>
            </w:r>
            <w:r w:rsidR="00A51DBC">
              <w:rPr>
                <w:rFonts w:ascii="Times New Roman" w:eastAsia="Times New Roman" w:hAnsi="Times New Roman" w:cs="Times New Roman"/>
                <w:bCs/>
                <w:color w:val="170E02"/>
              </w:rPr>
              <w:t>а</w:t>
            </w:r>
            <w:r w:rsidR="00264BE2">
              <w:rPr>
                <w:rFonts w:ascii="Times New Roman" w:eastAsia="Times New Roman" w:hAnsi="Times New Roman" w:cs="Times New Roman"/>
                <w:bCs/>
                <w:color w:val="170E02"/>
              </w:rPr>
              <w:t xml:space="preserve"> ситуации</w:t>
            </w:r>
            <w:r w:rsidR="00BB2FB1">
              <w:rPr>
                <w:rFonts w:ascii="Times New Roman" w:eastAsia="Times New Roman" w:hAnsi="Times New Roman" w:cs="Times New Roman"/>
                <w:bCs/>
                <w:color w:val="170E02"/>
              </w:rPr>
              <w:t>. Инициативное сотрудничество в поиске и выборе информации</w:t>
            </w:r>
            <w:r w:rsidR="00A51DBC">
              <w:rPr>
                <w:rFonts w:ascii="Times New Roman" w:eastAsia="Times New Roman" w:hAnsi="Times New Roman" w:cs="Times New Roman"/>
                <w:bCs/>
                <w:color w:val="170E02"/>
              </w:rPr>
              <w:t>.</w:t>
            </w:r>
          </w:p>
          <w:p w:rsidR="00D6230F" w:rsidRPr="001C432F" w:rsidRDefault="00D6230F" w:rsidP="00A51DBC">
            <w:pPr>
              <w:pStyle w:val="a3"/>
              <w:spacing w:line="259" w:lineRule="auto"/>
              <w:rPr>
                <w:rFonts w:ascii="Times New Roman" w:hAnsi="Times New Roman" w:cs="Times New Roman"/>
              </w:rPr>
            </w:pPr>
            <w:r w:rsidRPr="007B65CB">
              <w:rPr>
                <w:rFonts w:ascii="Times New Roman" w:eastAsia="Times New Roman" w:hAnsi="Times New Roman" w:cs="Times New Roman"/>
                <w:b/>
                <w:bCs/>
                <w:color w:val="170E02"/>
              </w:rPr>
              <w:t>Регулятивные:</w:t>
            </w:r>
            <w:r w:rsidRPr="007B65CB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A51DBC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7B65CB">
              <w:rPr>
                <w:rFonts w:ascii="Times New Roman" w:eastAsia="Times New Roman" w:hAnsi="Times New Roman" w:cs="Times New Roman"/>
                <w:iCs/>
              </w:rPr>
              <w:t>онтроль</w:t>
            </w:r>
            <w:r w:rsidRPr="007B65CB">
              <w:rPr>
                <w:rFonts w:ascii="Times New Roman" w:eastAsia="Times New Roman" w:hAnsi="Times New Roman" w:cs="Times New Roman"/>
              </w:rPr>
              <w:t xml:space="preserve"> в форме сличения способа действия и его результата с заданным эталоном с целью обнаружения </w:t>
            </w:r>
            <w:r w:rsidR="00A51DBC">
              <w:rPr>
                <w:rFonts w:ascii="Times New Roman" w:eastAsia="Times New Roman" w:hAnsi="Times New Roman" w:cs="Times New Roman"/>
              </w:rPr>
              <w:t>отклонений и отличий от эталона.</w:t>
            </w:r>
          </w:p>
        </w:tc>
      </w:tr>
      <w:tr w:rsidR="00D6230F" w:rsidRPr="001C432F" w:rsidTr="0071400C">
        <w:trPr>
          <w:jc w:val="center"/>
        </w:trPr>
        <w:tc>
          <w:tcPr>
            <w:tcW w:w="2694" w:type="dxa"/>
          </w:tcPr>
          <w:p w:rsidR="00D6230F" w:rsidRPr="00BB2FB1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230F" w:rsidRPr="001C432F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3" w:type="dxa"/>
          </w:tcPr>
          <w:p w:rsidR="00264BE2" w:rsidRPr="001C432F" w:rsidRDefault="00264BE2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Молодцы. А сейчас вы поработаете в тетрадях на печатной основе, где нужно выполнить задания на вычисления и решить аналогичные задачи</w:t>
            </w:r>
            <w:r w:rsidR="00A51DBC">
              <w:rPr>
                <w:rFonts w:ascii="Times New Roman" w:eastAsia="Times New Roman" w:hAnsi="Times New Roman" w:cs="Times New Roman"/>
              </w:rPr>
              <w:t xml:space="preserve"> (рабочая тетрадь </w:t>
            </w:r>
            <w:r w:rsidR="00C3602A">
              <w:rPr>
                <w:rFonts w:ascii="Times New Roman" w:eastAsia="Times New Roman" w:hAnsi="Times New Roman" w:cs="Times New Roman"/>
              </w:rPr>
              <w:t>с.54 №</w:t>
            </w:r>
            <w:r w:rsidR="00A51DBC">
              <w:rPr>
                <w:rFonts w:ascii="Times New Roman" w:eastAsia="Times New Roman" w:hAnsi="Times New Roman" w:cs="Times New Roman"/>
              </w:rPr>
              <w:t xml:space="preserve"> </w:t>
            </w:r>
            <w:r w:rsidR="00C3602A">
              <w:rPr>
                <w:rFonts w:ascii="Times New Roman" w:eastAsia="Times New Roman" w:hAnsi="Times New Roman" w:cs="Times New Roman"/>
              </w:rPr>
              <w:t>4, №</w:t>
            </w:r>
            <w:r w:rsidR="00A51DBC">
              <w:rPr>
                <w:rFonts w:ascii="Times New Roman" w:eastAsia="Times New Roman" w:hAnsi="Times New Roman" w:cs="Times New Roman"/>
              </w:rPr>
              <w:t xml:space="preserve"> </w:t>
            </w:r>
            <w:r w:rsidR="00C3602A">
              <w:rPr>
                <w:rFonts w:ascii="Times New Roman" w:eastAsia="Times New Roman" w:hAnsi="Times New Roman" w:cs="Times New Roman"/>
              </w:rPr>
              <w:t>6)</w:t>
            </w:r>
            <w:r w:rsidR="00A51DB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264BE2" w:rsidRPr="001C432F" w:rsidRDefault="00264BE2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работа. Взаимопроверка</w:t>
            </w:r>
            <w:r w:rsidR="00A51DB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23" w:type="dxa"/>
          </w:tcPr>
          <w:p w:rsidR="00D6230F" w:rsidRPr="007B65CB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7B65CB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  <w:r w:rsidRPr="007B65CB">
              <w:rPr>
                <w:rFonts w:ascii="Times New Roman" w:eastAsia="Times New Roman" w:hAnsi="Times New Roman" w:cs="Times New Roman"/>
              </w:rPr>
              <w:t>: контроль, коррекция, выделение и осознание того, что уже усвоено и что еще подлежит усвоению, осознание качества и уровня усвоения, внесение необходимых дополнений и корректив в план и способ действия в случае расхождения эталона, ре</w:t>
            </w:r>
            <w:r w:rsidR="00A51DBC">
              <w:rPr>
                <w:rFonts w:ascii="Times New Roman" w:eastAsia="Times New Roman" w:hAnsi="Times New Roman" w:cs="Times New Roman"/>
              </w:rPr>
              <w:t>ального действия и его продукта.</w:t>
            </w:r>
          </w:p>
          <w:p w:rsidR="00D6230F" w:rsidRPr="007B65CB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7B65CB">
              <w:rPr>
                <w:rFonts w:ascii="Times New Roman" w:eastAsia="Times New Roman" w:hAnsi="Times New Roman" w:cs="Times New Roman"/>
                <w:b/>
              </w:rPr>
              <w:t>Личностные</w:t>
            </w:r>
            <w:r w:rsidRPr="007B65CB">
              <w:rPr>
                <w:rFonts w:ascii="Times New Roman" w:eastAsia="Times New Roman" w:hAnsi="Times New Roman" w:cs="Times New Roman"/>
              </w:rPr>
              <w:t>: личностное, профессиональное, жизненное самоопределение и построение жизненных планов во временной перспективе.</w:t>
            </w:r>
          </w:p>
          <w:p w:rsidR="00D6230F" w:rsidRPr="001C432F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7B65CB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B65CB">
              <w:rPr>
                <w:rFonts w:ascii="Times New Roman" w:eastAsia="Times New Roman" w:hAnsi="Times New Roman" w:cs="Times New Roman"/>
              </w:rPr>
              <w:t xml:space="preserve"> 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</w:tc>
      </w:tr>
      <w:tr w:rsidR="00D6230F" w:rsidRPr="001C432F" w:rsidTr="0071400C">
        <w:trPr>
          <w:jc w:val="center"/>
        </w:trPr>
        <w:tc>
          <w:tcPr>
            <w:tcW w:w="2694" w:type="dxa"/>
          </w:tcPr>
          <w:p w:rsidR="00D6230F" w:rsidRPr="001C432F" w:rsidRDefault="00D6230F" w:rsidP="00A51DBC">
            <w:pPr>
              <w:pStyle w:val="a3"/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1C432F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1C432F">
              <w:rPr>
                <w:rFonts w:ascii="Times New Roman" w:hAnsi="Times New Roman" w:cs="Times New Roman"/>
                <w:b/>
              </w:rPr>
              <w:t>. Рефлексия учебной деятельности на уроке</w:t>
            </w:r>
          </w:p>
          <w:p w:rsidR="00D6230F" w:rsidRPr="001C432F" w:rsidRDefault="00D6230F" w:rsidP="00A51DBC">
            <w:pPr>
              <w:pStyle w:val="a3"/>
              <w:spacing w:line="259" w:lineRule="auto"/>
              <w:rPr>
                <w:rFonts w:ascii="Times New Roman" w:hAnsi="Times New Roman" w:cs="Times New Roman"/>
                <w:u w:val="single"/>
              </w:rPr>
            </w:pPr>
            <w:r w:rsidRPr="001C432F">
              <w:rPr>
                <w:rFonts w:ascii="Times New Roman" w:hAnsi="Times New Roman" w:cs="Times New Roman"/>
                <w:u w:val="single"/>
              </w:rPr>
              <w:t>Цел</w:t>
            </w:r>
            <w:r w:rsidR="00A51DBC">
              <w:rPr>
                <w:rFonts w:ascii="Times New Roman" w:hAnsi="Times New Roman" w:cs="Times New Roman"/>
                <w:u w:val="single"/>
              </w:rPr>
              <w:t>ь</w:t>
            </w:r>
            <w:r w:rsidRPr="001C432F">
              <w:rPr>
                <w:rFonts w:ascii="Times New Roman" w:hAnsi="Times New Roman" w:cs="Times New Roman"/>
                <w:u w:val="single"/>
              </w:rPr>
              <w:t>:</w:t>
            </w:r>
            <w:r w:rsidRPr="001C432F">
              <w:rPr>
                <w:rFonts w:ascii="Times New Roman" w:hAnsi="Times New Roman" w:cs="Times New Roman"/>
              </w:rPr>
              <w:t xml:space="preserve"> соотнесение поставленных задач с достигнутым результатом, фиксация нового знания, постановка дальнейших </w:t>
            </w:r>
            <w:r w:rsidRPr="001C432F">
              <w:rPr>
                <w:rFonts w:ascii="Times New Roman" w:hAnsi="Times New Roman" w:cs="Times New Roman"/>
              </w:rPr>
              <w:lastRenderedPageBreak/>
              <w:t>целей</w:t>
            </w:r>
            <w:r w:rsidR="00A51D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3" w:type="dxa"/>
          </w:tcPr>
          <w:p w:rsidR="00264BE2" w:rsidRDefault="00264BE2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Организует подведение итога урока, рефлексию, оценку результатов деятельности обучающихся</w:t>
            </w:r>
            <w:r w:rsidR="00A51DBC">
              <w:rPr>
                <w:rFonts w:ascii="Times New Roman" w:eastAsia="Times New Roman" w:hAnsi="Times New Roman" w:cs="Times New Roman"/>
              </w:rPr>
              <w:t>.</w:t>
            </w:r>
          </w:p>
          <w:p w:rsidR="00264BE2" w:rsidRDefault="00264BE2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264BE2" w:rsidRDefault="00264BE2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Какая была тема урока?</w:t>
            </w:r>
          </w:p>
          <w:p w:rsidR="00A51DBC" w:rsidRDefault="00A51DBC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264BE2" w:rsidRDefault="00264BE2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Какие цели были поставлены на урок?</w:t>
            </w:r>
          </w:p>
          <w:p w:rsidR="00C3602A" w:rsidRDefault="00C3602A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C3602A" w:rsidRDefault="00C3602A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C3602A" w:rsidRDefault="00C3602A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D915FF" w:rsidRDefault="00D915F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264BE2" w:rsidRPr="001C432F" w:rsidRDefault="00264BE2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Выберите и продолжите любое предложение</w:t>
            </w:r>
            <w:r w:rsidR="00D915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264BE2" w:rsidRDefault="00264BE2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Анализируют и осмысливают полученные знания</w:t>
            </w:r>
            <w:r w:rsidR="00A51DBC">
              <w:rPr>
                <w:rFonts w:ascii="Times New Roman" w:eastAsia="Times New Roman" w:hAnsi="Times New Roman" w:cs="Times New Roman"/>
              </w:rPr>
              <w:t>.</w:t>
            </w:r>
          </w:p>
          <w:p w:rsidR="00C3602A" w:rsidRDefault="00C3602A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51DBC" w:rsidRDefault="00A51DBC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C3602A" w:rsidRDefault="00C3602A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Тема: </w:t>
            </w:r>
            <w:r w:rsidR="00A51DBC">
              <w:rPr>
                <w:rFonts w:ascii="Times New Roman" w:eastAsia="Times New Roman" w:hAnsi="Times New Roman" w:cs="Times New Roman"/>
              </w:rPr>
              <w:t>«Р</w:t>
            </w:r>
            <w:r>
              <w:rPr>
                <w:rFonts w:ascii="Times New Roman" w:eastAsia="Times New Roman" w:hAnsi="Times New Roman" w:cs="Times New Roman"/>
              </w:rPr>
              <w:t>ешение задач</w:t>
            </w:r>
            <w:r w:rsidR="00A51DBC">
              <w:rPr>
                <w:rFonts w:ascii="Times New Roman" w:eastAsia="Times New Roman" w:hAnsi="Times New Roman" w:cs="Times New Roman"/>
              </w:rPr>
              <w:t>».</w:t>
            </w:r>
          </w:p>
          <w:p w:rsidR="00A51DBC" w:rsidRDefault="00A51DBC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C3602A" w:rsidRDefault="00C3602A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</w:t>
            </w:r>
            <w:r w:rsidR="00D915FF">
              <w:rPr>
                <w:rFonts w:ascii="Times New Roman" w:eastAsia="Times New Roman" w:hAnsi="Times New Roman" w:cs="Times New Roman"/>
              </w:rPr>
              <w:t xml:space="preserve">закрепить знания об алгоритме решения задач на </w:t>
            </w:r>
            <w:r w:rsidR="00D915FF">
              <w:rPr>
                <w:rFonts w:ascii="Times New Roman" w:eastAsia="Times New Roman" w:hAnsi="Times New Roman" w:cs="Times New Roman"/>
              </w:rPr>
              <w:lastRenderedPageBreak/>
              <w:t>нахождение третьего</w:t>
            </w:r>
            <w:r>
              <w:rPr>
                <w:rFonts w:ascii="Times New Roman" w:eastAsia="Times New Roman" w:hAnsi="Times New Roman" w:cs="Times New Roman"/>
              </w:rPr>
              <w:t xml:space="preserve"> слагаемого</w:t>
            </w:r>
            <w:r w:rsidR="00A51DBC">
              <w:rPr>
                <w:rFonts w:ascii="Times New Roman" w:eastAsia="Times New Roman" w:hAnsi="Times New Roman" w:cs="Times New Roman"/>
              </w:rPr>
              <w:t>.</w:t>
            </w:r>
          </w:p>
          <w:p w:rsidR="00C3602A" w:rsidRDefault="00C3602A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C3602A" w:rsidRDefault="00C3602A" w:rsidP="00D915FF">
            <w:pPr>
              <w:pStyle w:val="a3"/>
              <w:numPr>
                <w:ilvl w:val="0"/>
                <w:numId w:val="1"/>
              </w:numPr>
              <w:spacing w:line="259" w:lineRule="auto"/>
              <w:ind w:left="239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этом уроке я похвалил бы себя за…</w:t>
            </w:r>
          </w:p>
          <w:p w:rsidR="00C3602A" w:rsidRPr="001C432F" w:rsidRDefault="00C3602A" w:rsidP="00D915FF">
            <w:pPr>
              <w:pStyle w:val="a3"/>
              <w:numPr>
                <w:ilvl w:val="0"/>
                <w:numId w:val="1"/>
              </w:numPr>
              <w:spacing w:line="259" w:lineRule="auto"/>
              <w:ind w:left="239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Сегодня я сумел ….</w:t>
            </w:r>
          </w:p>
        </w:tc>
        <w:tc>
          <w:tcPr>
            <w:tcW w:w="4623" w:type="dxa"/>
          </w:tcPr>
          <w:p w:rsidR="00D6230F" w:rsidRPr="007B65CB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bCs/>
                <w:color w:val="170E02"/>
              </w:rPr>
            </w:pPr>
            <w:r w:rsidRPr="007B65CB">
              <w:rPr>
                <w:rFonts w:ascii="Times New Roman" w:eastAsia="Times New Roman" w:hAnsi="Times New Roman" w:cs="Times New Roman"/>
                <w:b/>
                <w:bCs/>
                <w:color w:val="170E02"/>
              </w:rPr>
              <w:lastRenderedPageBreak/>
              <w:t>Коммуникативные</w:t>
            </w:r>
            <w:r w:rsidRPr="007B65CB">
              <w:rPr>
                <w:rFonts w:ascii="Times New Roman" w:eastAsia="Times New Roman" w:hAnsi="Times New Roman" w:cs="Times New Roman"/>
                <w:bCs/>
                <w:color w:val="170E02"/>
              </w:rPr>
              <w:t xml:space="preserve">: умение с достаточной полнотой </w:t>
            </w:r>
            <w:r w:rsidR="00C3602A">
              <w:rPr>
                <w:rFonts w:ascii="Times New Roman" w:eastAsia="Times New Roman" w:hAnsi="Times New Roman" w:cs="Times New Roman"/>
                <w:bCs/>
                <w:color w:val="170E02"/>
              </w:rPr>
              <w:t>и точностью выражать свои мысли, представлять ситуацию перед классом</w:t>
            </w:r>
          </w:p>
          <w:p w:rsidR="00D6230F" w:rsidRPr="007B65CB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B65CB">
              <w:rPr>
                <w:rFonts w:ascii="Times New Roman" w:eastAsia="Times New Roman" w:hAnsi="Times New Roman" w:cs="Times New Roman"/>
                <w:b/>
                <w:color w:val="170E02"/>
              </w:rPr>
              <w:t>Познавательные</w:t>
            </w:r>
            <w:r w:rsidRPr="007B65CB">
              <w:rPr>
                <w:rFonts w:ascii="Times New Roman" w:eastAsia="Times New Roman" w:hAnsi="Times New Roman" w:cs="Times New Roman"/>
                <w:color w:val="170E02"/>
              </w:rPr>
              <w:t xml:space="preserve">: </w:t>
            </w:r>
            <w:r w:rsidRPr="007B65CB">
              <w:rPr>
                <w:rFonts w:ascii="Times New Roman" w:eastAsia="Times New Roman" w:hAnsi="Times New Roman" w:cs="Times New Roman"/>
                <w:bCs/>
                <w:iCs/>
              </w:rPr>
              <w:t>рефлексия способов и условий действия, их контроль и оценка; критичность</w:t>
            </w:r>
            <w:r w:rsidR="00C3602A">
              <w:rPr>
                <w:rFonts w:ascii="Times New Roman" w:eastAsia="Times New Roman" w:hAnsi="Times New Roman" w:cs="Times New Roman"/>
                <w:bCs/>
                <w:iCs/>
              </w:rPr>
              <w:t>. Выб</w:t>
            </w:r>
            <w:r w:rsidR="00D915FF">
              <w:rPr>
                <w:rFonts w:ascii="Times New Roman" w:eastAsia="Times New Roman" w:hAnsi="Times New Roman" w:cs="Times New Roman"/>
                <w:bCs/>
                <w:iCs/>
              </w:rPr>
              <w:t>о</w:t>
            </w:r>
            <w:r w:rsidR="00C3602A">
              <w:rPr>
                <w:rFonts w:ascii="Times New Roman" w:eastAsia="Times New Roman" w:hAnsi="Times New Roman" w:cs="Times New Roman"/>
                <w:bCs/>
                <w:iCs/>
              </w:rPr>
              <w:t>р, анализ, систематиз</w:t>
            </w:r>
            <w:r w:rsidR="00D915FF">
              <w:rPr>
                <w:rFonts w:ascii="Times New Roman" w:eastAsia="Times New Roman" w:hAnsi="Times New Roman" w:cs="Times New Roman"/>
                <w:bCs/>
                <w:iCs/>
              </w:rPr>
              <w:t>ация.</w:t>
            </w:r>
          </w:p>
          <w:p w:rsidR="00D6230F" w:rsidRPr="007B65CB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7B65CB">
              <w:rPr>
                <w:rFonts w:ascii="Times New Roman" w:eastAsia="Times New Roman" w:hAnsi="Times New Roman" w:cs="Times New Roman"/>
                <w:b/>
                <w:color w:val="170E02"/>
              </w:rPr>
              <w:t>Личностные:</w:t>
            </w:r>
            <w:r w:rsidR="00C3602A">
              <w:rPr>
                <w:rFonts w:ascii="Times New Roman" w:eastAsia="Times New Roman" w:hAnsi="Times New Roman" w:cs="Times New Roman"/>
                <w:b/>
                <w:color w:val="170E02"/>
              </w:rPr>
              <w:t xml:space="preserve"> </w:t>
            </w:r>
            <w:r w:rsidRPr="007B65CB">
              <w:rPr>
                <w:rFonts w:ascii="Times New Roman" w:eastAsia="Times New Roman" w:hAnsi="Times New Roman" w:cs="Times New Roman"/>
                <w:bCs/>
              </w:rPr>
              <w:t xml:space="preserve">установление учащимся значения результатов своей деятельности для </w:t>
            </w:r>
            <w:r w:rsidRPr="007B65C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удовлетворения своих </w:t>
            </w:r>
            <w:r w:rsidR="00D915FF">
              <w:rPr>
                <w:rFonts w:ascii="Times New Roman" w:eastAsia="Times New Roman" w:hAnsi="Times New Roman" w:cs="Times New Roman"/>
                <w:bCs/>
              </w:rPr>
              <w:t xml:space="preserve">потребностей, </w:t>
            </w:r>
            <w:r w:rsidRPr="007B65CB">
              <w:rPr>
                <w:rFonts w:ascii="Times New Roman" w:eastAsia="Times New Roman" w:hAnsi="Times New Roman" w:cs="Times New Roman"/>
                <w:bCs/>
              </w:rPr>
              <w:t>мотивов, жизненных интересов.</w:t>
            </w:r>
            <w:r w:rsidR="00C3602A">
              <w:rPr>
                <w:rFonts w:ascii="Times New Roman" w:eastAsia="Times New Roman" w:hAnsi="Times New Roman" w:cs="Times New Roman"/>
                <w:bCs/>
              </w:rPr>
              <w:t xml:space="preserve"> Владе</w:t>
            </w:r>
            <w:r w:rsidR="00D915FF">
              <w:rPr>
                <w:rFonts w:ascii="Times New Roman" w:eastAsia="Times New Roman" w:hAnsi="Times New Roman" w:cs="Times New Roman"/>
                <w:bCs/>
              </w:rPr>
              <w:t xml:space="preserve">ние </w:t>
            </w:r>
            <w:r w:rsidR="00C3602A">
              <w:rPr>
                <w:rFonts w:ascii="Times New Roman" w:eastAsia="Times New Roman" w:hAnsi="Times New Roman" w:cs="Times New Roman"/>
                <w:bCs/>
              </w:rPr>
              <w:t xml:space="preserve">способами самоконтроля, </w:t>
            </w:r>
            <w:proofErr w:type="spellStart"/>
            <w:r w:rsidR="00C3602A">
              <w:rPr>
                <w:rFonts w:ascii="Times New Roman" w:eastAsia="Times New Roman" w:hAnsi="Times New Roman" w:cs="Times New Roman"/>
                <w:bCs/>
              </w:rPr>
              <w:t>самомотивации</w:t>
            </w:r>
            <w:proofErr w:type="spellEnd"/>
            <w:r w:rsidR="00D915F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D6230F" w:rsidRPr="001C432F" w:rsidRDefault="00D6230F" w:rsidP="00A51DBC">
            <w:pPr>
              <w:pStyle w:val="a3"/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D6230F" w:rsidRPr="001C432F" w:rsidTr="0071400C">
        <w:trPr>
          <w:jc w:val="center"/>
        </w:trPr>
        <w:tc>
          <w:tcPr>
            <w:tcW w:w="2694" w:type="dxa"/>
          </w:tcPr>
          <w:p w:rsidR="00D6230F" w:rsidRPr="001C432F" w:rsidRDefault="00D6230F" w:rsidP="00A51DBC">
            <w:pPr>
              <w:pStyle w:val="a3"/>
              <w:spacing w:line="259" w:lineRule="auto"/>
              <w:rPr>
                <w:rFonts w:ascii="Times New Roman" w:hAnsi="Times New Roman" w:cs="Times New Roman"/>
              </w:rPr>
            </w:pPr>
            <w:r w:rsidRPr="001C432F">
              <w:rPr>
                <w:rFonts w:ascii="Times New Roman" w:hAnsi="Times New Roman" w:cs="Times New Roman"/>
              </w:rPr>
              <w:lastRenderedPageBreak/>
              <w:t xml:space="preserve">Домашнее задание </w:t>
            </w:r>
          </w:p>
        </w:tc>
        <w:tc>
          <w:tcPr>
            <w:tcW w:w="4383" w:type="dxa"/>
          </w:tcPr>
          <w:p w:rsidR="00D6230F" w:rsidRDefault="00C3602A" w:rsidP="008B5171">
            <w:pPr>
              <w:pStyle w:val="a3"/>
              <w:numPr>
                <w:ilvl w:val="0"/>
                <w:numId w:val="7"/>
              </w:numPr>
              <w:tabs>
                <w:tab w:val="left" w:pos="225"/>
              </w:tabs>
              <w:spacing w:line="259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с.77 №</w:t>
            </w:r>
            <w:r w:rsidR="008B517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C3602A" w:rsidRDefault="002462F3" w:rsidP="008B5171">
            <w:pPr>
              <w:pStyle w:val="a3"/>
              <w:numPr>
                <w:ilvl w:val="0"/>
                <w:numId w:val="7"/>
              </w:numPr>
              <w:tabs>
                <w:tab w:val="left" w:pos="225"/>
              </w:tabs>
              <w:spacing w:line="259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Рабочая тетрадь</w:t>
            </w:r>
            <w:r w:rsidR="00C3602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bookmarkStart w:id="0" w:name="_GoBack"/>
            <w:bookmarkEnd w:id="0"/>
            <w:r w:rsidR="00C3602A">
              <w:rPr>
                <w:rFonts w:ascii="Times New Roman" w:eastAsia="Times New Roman" w:hAnsi="Times New Roman" w:cs="Times New Roman"/>
              </w:rPr>
              <w:t>.55 № 7</w:t>
            </w:r>
          </w:p>
          <w:p w:rsidR="00D6230F" w:rsidRPr="001C432F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D6230F" w:rsidRPr="001C432F" w:rsidRDefault="00D6230F" w:rsidP="00A51DBC">
            <w:pPr>
              <w:pStyle w:val="a3"/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3" w:type="dxa"/>
          </w:tcPr>
          <w:p w:rsidR="00D6230F" w:rsidRPr="001C432F" w:rsidRDefault="00D6230F" w:rsidP="00A51DBC">
            <w:pPr>
              <w:pStyle w:val="a3"/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D6230F" w:rsidRDefault="00D6230F" w:rsidP="00D6230F"/>
    <w:p w:rsidR="00C3602A" w:rsidRDefault="00C3602A" w:rsidP="00D6230F"/>
    <w:sectPr w:rsidR="00C3602A" w:rsidSect="0071400C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A33"/>
    <w:multiLevelType w:val="hybridMultilevel"/>
    <w:tmpl w:val="E49CC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04C3"/>
    <w:multiLevelType w:val="hybridMultilevel"/>
    <w:tmpl w:val="DC184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94B80"/>
    <w:multiLevelType w:val="hybridMultilevel"/>
    <w:tmpl w:val="4E2C6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46F5C"/>
    <w:multiLevelType w:val="hybridMultilevel"/>
    <w:tmpl w:val="E2F2EF2C"/>
    <w:lvl w:ilvl="0" w:tplc="1C8C7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04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F2F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7AC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BC2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708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CA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A4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EA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3B4F99"/>
    <w:multiLevelType w:val="hybridMultilevel"/>
    <w:tmpl w:val="B59E1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72379"/>
    <w:multiLevelType w:val="hybridMultilevel"/>
    <w:tmpl w:val="7FA2E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A6AD3"/>
    <w:multiLevelType w:val="hybridMultilevel"/>
    <w:tmpl w:val="D21AC1BA"/>
    <w:lvl w:ilvl="0" w:tplc="A2A8B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0B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4F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A4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8A3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480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A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7CF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68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30F"/>
    <w:rsid w:val="00077782"/>
    <w:rsid w:val="00107EF7"/>
    <w:rsid w:val="001814D6"/>
    <w:rsid w:val="001E2B0B"/>
    <w:rsid w:val="002462F3"/>
    <w:rsid w:val="00264BE2"/>
    <w:rsid w:val="002A1EC4"/>
    <w:rsid w:val="002E5466"/>
    <w:rsid w:val="004209ED"/>
    <w:rsid w:val="004610AB"/>
    <w:rsid w:val="0049687E"/>
    <w:rsid w:val="005619A2"/>
    <w:rsid w:val="006C213D"/>
    <w:rsid w:val="0071400C"/>
    <w:rsid w:val="007A0DD0"/>
    <w:rsid w:val="007E529E"/>
    <w:rsid w:val="008B5171"/>
    <w:rsid w:val="00900F60"/>
    <w:rsid w:val="00933AFE"/>
    <w:rsid w:val="00955E48"/>
    <w:rsid w:val="009813F5"/>
    <w:rsid w:val="00A51DBC"/>
    <w:rsid w:val="00A61A62"/>
    <w:rsid w:val="00B7031A"/>
    <w:rsid w:val="00BB2FB1"/>
    <w:rsid w:val="00C17D5D"/>
    <w:rsid w:val="00C3602A"/>
    <w:rsid w:val="00C645B4"/>
    <w:rsid w:val="00CD2DCB"/>
    <w:rsid w:val="00D6230F"/>
    <w:rsid w:val="00D915FF"/>
    <w:rsid w:val="00E76152"/>
    <w:rsid w:val="00FA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0F"/>
    <w:pPr>
      <w:spacing w:after="0" w:line="240" w:lineRule="auto"/>
    </w:pPr>
  </w:style>
  <w:style w:type="table" w:styleId="a4">
    <w:name w:val="Table Grid"/>
    <w:basedOn w:val="a1"/>
    <w:uiPriority w:val="59"/>
    <w:rsid w:val="00D623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D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899C-F65B-47EB-9743-E87D1FE3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18</cp:revision>
  <cp:lastPrinted>2017-02-17T07:03:00Z</cp:lastPrinted>
  <dcterms:created xsi:type="dcterms:W3CDTF">2016-09-24T01:26:00Z</dcterms:created>
  <dcterms:modified xsi:type="dcterms:W3CDTF">2024-11-02T12:49:00Z</dcterms:modified>
</cp:coreProperties>
</file>